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697" w:rsidRDefault="001A3C42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</w:p>
    <w:p w:rsidR="006B2697" w:rsidRPr="00CF736E" w:rsidRDefault="00F22F93">
      <w:pPr>
        <w:ind w:hanging="100"/>
        <w:jc w:val="center"/>
        <w:rPr>
          <w:b/>
          <w:color w:val="FFFFFF" w:themeColor="background1"/>
        </w:rPr>
      </w:pPr>
      <w:r w:rsidRPr="00CF736E">
        <w:rPr>
          <w:b/>
          <w:color w:val="FFFFFF" w:themeColor="background1"/>
        </w:rPr>
        <w:t xml:space="preserve">АДМИНИСТРАЦИЯ МУНИЦИПАЛЬНОГО ОБРАЗОВАНИЯ </w:t>
      </w:r>
    </w:p>
    <w:p w:rsidR="006B2697" w:rsidRPr="00CF736E" w:rsidRDefault="00F22F93">
      <w:pPr>
        <w:ind w:hanging="100"/>
        <w:jc w:val="center"/>
        <w:rPr>
          <w:b/>
          <w:color w:val="FFFFFF" w:themeColor="background1"/>
        </w:rPr>
      </w:pPr>
      <w:r w:rsidRPr="00CF736E">
        <w:rPr>
          <w:b/>
          <w:color w:val="FFFFFF" w:themeColor="background1"/>
        </w:rPr>
        <w:t xml:space="preserve">БЕЛОРЕЧЕНСКИЙ РАЙОН </w:t>
      </w:r>
    </w:p>
    <w:p w:rsidR="006B2697" w:rsidRPr="00CF736E" w:rsidRDefault="006B2697">
      <w:pPr>
        <w:ind w:hanging="100"/>
        <w:jc w:val="center"/>
        <w:rPr>
          <w:b/>
          <w:color w:val="FFFFFF" w:themeColor="background1"/>
        </w:rPr>
      </w:pPr>
    </w:p>
    <w:p w:rsidR="006B2697" w:rsidRPr="00CF736E" w:rsidRDefault="00F22F93">
      <w:pPr>
        <w:jc w:val="center"/>
        <w:rPr>
          <w:color w:val="FFFFFF" w:themeColor="background1"/>
        </w:rPr>
      </w:pPr>
      <w:r w:rsidRPr="00CF736E">
        <w:rPr>
          <w:b/>
          <w:color w:val="FFFFFF" w:themeColor="background1"/>
          <w:sz w:val="36"/>
          <w:szCs w:val="36"/>
        </w:rPr>
        <w:t>ПОСТАНОВЛЕНИЕ</w:t>
      </w:r>
    </w:p>
    <w:p w:rsidR="006B2697" w:rsidRPr="00CF736E" w:rsidRDefault="006B2697">
      <w:pPr>
        <w:widowControl w:val="0"/>
        <w:jc w:val="center"/>
        <w:rPr>
          <w:color w:val="FFFFFF" w:themeColor="background1"/>
        </w:rPr>
      </w:pPr>
    </w:p>
    <w:p w:rsidR="006B2697" w:rsidRPr="00CF736E" w:rsidRDefault="00F22F93">
      <w:pPr>
        <w:widowControl w:val="0"/>
        <w:jc w:val="center"/>
        <w:rPr>
          <w:color w:val="FFFFFF" w:themeColor="background1"/>
          <w:sz w:val="22"/>
          <w:szCs w:val="22"/>
        </w:rPr>
      </w:pPr>
      <w:r w:rsidRPr="00CF736E">
        <w:rPr>
          <w:color w:val="FFFFFF" w:themeColor="background1"/>
        </w:rPr>
        <w:t>от</w:t>
      </w:r>
      <w:r w:rsidRPr="00CF736E">
        <w:rPr>
          <w:color w:val="FFFFFF" w:themeColor="background1"/>
          <w:sz w:val="22"/>
          <w:szCs w:val="22"/>
        </w:rPr>
        <w:t>__________</w:t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  <w:sz w:val="22"/>
          <w:szCs w:val="22"/>
        </w:rPr>
        <w:tab/>
      </w:r>
      <w:r w:rsidRPr="00CF736E">
        <w:rPr>
          <w:color w:val="FFFFFF" w:themeColor="background1"/>
        </w:rPr>
        <w:t xml:space="preserve">№ </w:t>
      </w:r>
      <w:r w:rsidRPr="00CF736E">
        <w:rPr>
          <w:color w:val="FFFFFF" w:themeColor="background1"/>
          <w:sz w:val="22"/>
          <w:szCs w:val="22"/>
        </w:rPr>
        <w:t>_______</w:t>
      </w:r>
    </w:p>
    <w:p w:rsidR="006B2697" w:rsidRPr="00CF736E" w:rsidRDefault="006B2697">
      <w:pPr>
        <w:widowControl w:val="0"/>
        <w:jc w:val="center"/>
        <w:rPr>
          <w:color w:val="FFFFFF" w:themeColor="background1"/>
          <w:sz w:val="16"/>
          <w:szCs w:val="16"/>
        </w:rPr>
      </w:pPr>
    </w:p>
    <w:p w:rsidR="006B2697" w:rsidRPr="00CF736E" w:rsidRDefault="00F22F93">
      <w:pPr>
        <w:widowControl w:val="0"/>
        <w:tabs>
          <w:tab w:val="left" w:pos="3400"/>
          <w:tab w:val="left" w:pos="5000"/>
        </w:tabs>
        <w:jc w:val="center"/>
        <w:rPr>
          <w:color w:val="FFFFFF" w:themeColor="background1"/>
        </w:rPr>
      </w:pPr>
      <w:r w:rsidRPr="00CF736E">
        <w:rPr>
          <w:color w:val="FFFFFF" w:themeColor="background1"/>
        </w:rPr>
        <w:t>г. Белореченск</w:t>
      </w:r>
    </w:p>
    <w:p w:rsidR="006B2697" w:rsidRDefault="006B2697">
      <w:pPr>
        <w:jc w:val="center"/>
        <w:rPr>
          <w:b/>
          <w:sz w:val="28"/>
          <w:szCs w:val="28"/>
        </w:rPr>
      </w:pPr>
    </w:p>
    <w:p w:rsidR="00C23AA9" w:rsidRDefault="00C23AA9">
      <w:pPr>
        <w:jc w:val="center"/>
        <w:rPr>
          <w:b/>
          <w:sz w:val="28"/>
          <w:szCs w:val="28"/>
        </w:rPr>
      </w:pPr>
    </w:p>
    <w:p w:rsidR="007C68FF" w:rsidRPr="007C68FF" w:rsidRDefault="00BA20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внесении изменений в постановление</w:t>
      </w:r>
      <w:r w:rsidR="002D2E51">
        <w:rPr>
          <w:b/>
          <w:color w:val="000000"/>
          <w:sz w:val="28"/>
          <w:szCs w:val="28"/>
        </w:rPr>
        <w:t xml:space="preserve"> </w:t>
      </w:r>
      <w:r w:rsidR="007C68FF" w:rsidRPr="007C68FF">
        <w:rPr>
          <w:b/>
          <w:color w:val="000000"/>
          <w:sz w:val="28"/>
          <w:szCs w:val="28"/>
        </w:rPr>
        <w:t xml:space="preserve">администрации </w:t>
      </w:r>
    </w:p>
    <w:p w:rsidR="007C68FF" w:rsidRDefault="007C68FF">
      <w:pPr>
        <w:jc w:val="center"/>
        <w:rPr>
          <w:b/>
          <w:color w:val="000000"/>
          <w:sz w:val="28"/>
          <w:szCs w:val="28"/>
        </w:rPr>
      </w:pPr>
      <w:r w:rsidRPr="007C68FF">
        <w:rPr>
          <w:b/>
          <w:color w:val="000000"/>
          <w:sz w:val="28"/>
          <w:szCs w:val="28"/>
        </w:rPr>
        <w:t>муниципального образования Белореченский район</w:t>
      </w:r>
    </w:p>
    <w:p w:rsidR="007C68FF" w:rsidRDefault="00BA20E0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29</w:t>
      </w:r>
      <w:r w:rsidR="0008260F">
        <w:rPr>
          <w:b/>
          <w:color w:val="000000"/>
          <w:sz w:val="28"/>
          <w:szCs w:val="28"/>
        </w:rPr>
        <w:t xml:space="preserve"> декабря </w:t>
      </w:r>
      <w:r>
        <w:rPr>
          <w:b/>
          <w:color w:val="000000"/>
          <w:sz w:val="28"/>
          <w:szCs w:val="28"/>
        </w:rPr>
        <w:t>2020 г. № 1871«</w:t>
      </w:r>
      <w:r w:rsidR="00F22F93">
        <w:rPr>
          <w:b/>
          <w:color w:val="000000"/>
          <w:sz w:val="28"/>
          <w:szCs w:val="28"/>
        </w:rPr>
        <w:t xml:space="preserve">Об утверждении Правил персонифицированного финансирования дополнительного </w:t>
      </w:r>
    </w:p>
    <w:p w:rsidR="007C68FF" w:rsidRDefault="007C68FF">
      <w:pPr>
        <w:jc w:val="center"/>
        <w:rPr>
          <w:b/>
          <w:spacing w:val="2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F22F93">
        <w:rPr>
          <w:b/>
          <w:color w:val="000000"/>
          <w:sz w:val="28"/>
          <w:szCs w:val="28"/>
        </w:rPr>
        <w:t xml:space="preserve">бразования детей в </w:t>
      </w:r>
      <w:r w:rsidR="00F22F93">
        <w:rPr>
          <w:b/>
          <w:spacing w:val="2"/>
          <w:sz w:val="28"/>
          <w:szCs w:val="28"/>
        </w:rPr>
        <w:t xml:space="preserve">муниципальном образовании </w:t>
      </w:r>
    </w:p>
    <w:p w:rsidR="006B2697" w:rsidRDefault="00F22F93">
      <w:pPr>
        <w:jc w:val="center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Белореченский район</w:t>
      </w:r>
      <w:r w:rsidR="00BA20E0">
        <w:rPr>
          <w:b/>
          <w:spacing w:val="2"/>
          <w:sz w:val="28"/>
          <w:szCs w:val="28"/>
        </w:rPr>
        <w:t>»</w:t>
      </w:r>
    </w:p>
    <w:p w:rsidR="00BA20E0" w:rsidRDefault="00BA20E0">
      <w:pPr>
        <w:jc w:val="center"/>
        <w:rPr>
          <w:b/>
          <w:spacing w:val="2"/>
          <w:sz w:val="28"/>
          <w:szCs w:val="28"/>
        </w:rPr>
      </w:pPr>
    </w:p>
    <w:p w:rsidR="006B2697" w:rsidRDefault="006B2697">
      <w:pPr>
        <w:jc w:val="center"/>
        <w:rPr>
          <w:sz w:val="28"/>
          <w:szCs w:val="28"/>
        </w:rPr>
      </w:pPr>
    </w:p>
    <w:p w:rsidR="006B2697" w:rsidRDefault="00F1305E" w:rsidP="00F1305E">
      <w:pPr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6B510B">
        <w:rPr>
          <w:sz w:val="28"/>
          <w:szCs w:val="28"/>
        </w:rPr>
        <w:tab/>
      </w:r>
      <w:r w:rsidR="0086291B" w:rsidRPr="00B57450">
        <w:rPr>
          <w:sz w:val="28"/>
          <w:szCs w:val="28"/>
        </w:rPr>
        <w:t xml:space="preserve">В целях </w:t>
      </w:r>
      <w:r w:rsidR="0086291B">
        <w:rPr>
          <w:sz w:val="28"/>
          <w:szCs w:val="28"/>
        </w:rPr>
        <w:t>исполнения распоряжения главы администрации (губернатора) Краснодарского края от 20</w:t>
      </w:r>
      <w:r w:rsidR="00B84EC7">
        <w:rPr>
          <w:sz w:val="28"/>
          <w:szCs w:val="28"/>
        </w:rPr>
        <w:t xml:space="preserve"> ноября </w:t>
      </w:r>
      <w:r w:rsidR="0086291B">
        <w:rPr>
          <w:sz w:val="28"/>
          <w:szCs w:val="28"/>
        </w:rPr>
        <w:t>2020</w:t>
      </w:r>
      <w:r w:rsidR="00B84EC7">
        <w:rPr>
          <w:sz w:val="28"/>
          <w:szCs w:val="28"/>
        </w:rPr>
        <w:t xml:space="preserve"> г.</w:t>
      </w:r>
      <w:r w:rsidR="0086291B">
        <w:rPr>
          <w:sz w:val="28"/>
          <w:szCs w:val="28"/>
        </w:rPr>
        <w:t xml:space="preserve"> № 272-р «О внедрении системы персонифицированного финансирования дополнительного образования детей в Краснодарском крае»</w:t>
      </w:r>
      <w:r w:rsidR="0086291B">
        <w:rPr>
          <w:color w:val="000000"/>
          <w:sz w:val="28"/>
          <w:szCs w:val="28"/>
        </w:rPr>
        <w:t>,</w:t>
      </w:r>
      <w:r w:rsidR="006B510B">
        <w:rPr>
          <w:sz w:val="28"/>
          <w:szCs w:val="28"/>
        </w:rPr>
        <w:t xml:space="preserve"> </w:t>
      </w:r>
      <w:r w:rsidR="0038646A">
        <w:rPr>
          <w:sz w:val="28"/>
          <w:szCs w:val="28"/>
        </w:rPr>
        <w:t>на основании распоряжения главы администрации (губернатора) Краснодарского края от 4 июля 2019 г. № 177-р «О концепции мероприятия по формированию современных управленческих решений и организационно-экономических механизмов  в системе дополнительного образования в рамках федерального проекта «Успех каждого ребенка» национального проекта «Образование»</w:t>
      </w:r>
      <w:r w:rsidR="003D5C0C" w:rsidRPr="00394317">
        <w:rPr>
          <w:color w:val="000000"/>
          <w:sz w:val="28"/>
          <w:szCs w:val="28"/>
        </w:rPr>
        <w:t>,</w:t>
      </w:r>
      <w:r w:rsidR="004E0C1C">
        <w:rPr>
          <w:sz w:val="28"/>
          <w:szCs w:val="28"/>
        </w:rPr>
        <w:t xml:space="preserve"> </w:t>
      </w:r>
      <w:r w:rsidR="00F22F93">
        <w:rPr>
          <w:sz w:val="28"/>
          <w:szCs w:val="28"/>
        </w:rPr>
        <w:t xml:space="preserve">руководствуясь статьей 31 </w:t>
      </w:r>
      <w:r w:rsidR="00F22F93" w:rsidRPr="00C23AA9">
        <w:rPr>
          <w:spacing w:val="-2"/>
          <w:sz w:val="28"/>
          <w:szCs w:val="28"/>
        </w:rPr>
        <w:t xml:space="preserve">Устава муниципального образования Белореченский район, </w:t>
      </w:r>
      <w:r w:rsidR="00C23AA9" w:rsidRPr="00C23AA9">
        <w:rPr>
          <w:spacing w:val="-2"/>
          <w:sz w:val="28"/>
          <w:szCs w:val="28"/>
        </w:rPr>
        <w:t>п о с т а н о в л я ю:</w:t>
      </w:r>
    </w:p>
    <w:p w:rsidR="0097182A" w:rsidRDefault="0097182A" w:rsidP="0097182A">
      <w:pPr>
        <w:pStyle w:val="afd"/>
        <w:ind w:firstLine="709"/>
        <w:jc w:val="both"/>
        <w:rPr>
          <w:spacing w:val="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Pr="00325DEB">
        <w:rPr>
          <w:spacing w:val="-2"/>
          <w:sz w:val="28"/>
          <w:szCs w:val="28"/>
        </w:rPr>
        <w:t>1.</w:t>
      </w:r>
      <w:r w:rsidRPr="002D450C">
        <w:rPr>
          <w:sz w:val="28"/>
          <w:szCs w:val="28"/>
        </w:rPr>
        <w:t>Внести в постановлени</w:t>
      </w:r>
      <w:r>
        <w:rPr>
          <w:sz w:val="28"/>
          <w:szCs w:val="28"/>
        </w:rPr>
        <w:t xml:space="preserve">е администрации муниципального образования Белореченский район </w:t>
      </w:r>
      <w:r w:rsidRPr="004E0C1C">
        <w:rPr>
          <w:color w:val="000000"/>
          <w:sz w:val="28"/>
          <w:szCs w:val="28"/>
        </w:rPr>
        <w:t>от 29</w:t>
      </w:r>
      <w:r>
        <w:rPr>
          <w:color w:val="000000"/>
          <w:sz w:val="28"/>
          <w:szCs w:val="28"/>
        </w:rPr>
        <w:t xml:space="preserve"> декабря </w:t>
      </w:r>
      <w:r w:rsidRPr="004E0C1C">
        <w:rPr>
          <w:color w:val="000000"/>
          <w:sz w:val="28"/>
          <w:szCs w:val="28"/>
        </w:rPr>
        <w:t xml:space="preserve">2020 г. № 1871 «Об утверждении Правил персонифицированного финансирования дополнительного образования детей в </w:t>
      </w:r>
      <w:r w:rsidRPr="004E0C1C">
        <w:rPr>
          <w:spacing w:val="2"/>
          <w:sz w:val="28"/>
          <w:szCs w:val="28"/>
        </w:rPr>
        <w:t>муниципальном образовании Белореченский район»</w:t>
      </w:r>
      <w:r>
        <w:rPr>
          <w:spacing w:val="2"/>
          <w:sz w:val="28"/>
          <w:szCs w:val="28"/>
        </w:rPr>
        <w:t xml:space="preserve"> следующие изменения:</w:t>
      </w:r>
    </w:p>
    <w:p w:rsidR="00DF76A8" w:rsidRDefault="00BB03EE" w:rsidP="0097182A">
      <w:pPr>
        <w:pStyle w:val="afd"/>
        <w:ind w:firstLine="709"/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1.1. </w:t>
      </w:r>
      <w:r w:rsidR="00DF76A8">
        <w:rPr>
          <w:spacing w:val="2"/>
          <w:sz w:val="28"/>
          <w:szCs w:val="28"/>
        </w:rPr>
        <w:t>П</w:t>
      </w:r>
      <w:r w:rsidR="00DF76A8" w:rsidRPr="002D450C">
        <w:rPr>
          <w:spacing w:val="2"/>
          <w:sz w:val="28"/>
          <w:szCs w:val="28"/>
        </w:rPr>
        <w:t xml:space="preserve">риложение </w:t>
      </w:r>
      <w:r w:rsidR="00DF76A8">
        <w:rPr>
          <w:spacing w:val="2"/>
          <w:sz w:val="28"/>
          <w:szCs w:val="28"/>
        </w:rPr>
        <w:t>1</w:t>
      </w:r>
      <w:r w:rsidR="00DF76A8" w:rsidRPr="002D450C">
        <w:rPr>
          <w:spacing w:val="2"/>
          <w:sz w:val="28"/>
          <w:szCs w:val="28"/>
        </w:rPr>
        <w:t xml:space="preserve"> </w:t>
      </w:r>
      <w:r w:rsidR="00DF76A8">
        <w:rPr>
          <w:sz w:val="28"/>
          <w:szCs w:val="28"/>
        </w:rPr>
        <w:t>«</w:t>
      </w:r>
      <w:r w:rsidR="00DF76A8" w:rsidRPr="0059191D">
        <w:rPr>
          <w:sz w:val="28"/>
          <w:szCs w:val="28"/>
        </w:rPr>
        <w:t>Правила</w:t>
      </w:r>
      <w:r w:rsidR="00DF76A8">
        <w:rPr>
          <w:sz w:val="28"/>
          <w:szCs w:val="28"/>
        </w:rPr>
        <w:t xml:space="preserve"> персонифицированного</w:t>
      </w:r>
      <w:r w:rsidR="00DF76A8" w:rsidRPr="0059191D">
        <w:rPr>
          <w:sz w:val="28"/>
          <w:szCs w:val="28"/>
        </w:rPr>
        <w:t xml:space="preserve"> финансирования дополнительного образования детей в </w:t>
      </w:r>
      <w:r w:rsidR="00DF76A8" w:rsidRPr="0059191D">
        <w:rPr>
          <w:color w:val="000000"/>
          <w:sz w:val="28"/>
          <w:szCs w:val="28"/>
        </w:rPr>
        <w:t>муниципальном образовании Белореченский район</w:t>
      </w:r>
      <w:r w:rsidR="00DF76A8">
        <w:rPr>
          <w:color w:val="000000"/>
          <w:sz w:val="28"/>
          <w:szCs w:val="28"/>
        </w:rPr>
        <w:t xml:space="preserve">» </w:t>
      </w:r>
      <w:r w:rsidR="00DF76A8" w:rsidRPr="002D450C">
        <w:rPr>
          <w:spacing w:val="2"/>
          <w:sz w:val="28"/>
          <w:szCs w:val="28"/>
        </w:rPr>
        <w:t>изложи</w:t>
      </w:r>
      <w:r w:rsidR="00DF76A8">
        <w:rPr>
          <w:spacing w:val="2"/>
          <w:sz w:val="28"/>
          <w:szCs w:val="28"/>
        </w:rPr>
        <w:t>ть</w:t>
      </w:r>
      <w:r w:rsidR="00DF76A8" w:rsidRPr="002D450C">
        <w:rPr>
          <w:spacing w:val="2"/>
          <w:sz w:val="28"/>
          <w:szCs w:val="28"/>
        </w:rPr>
        <w:t xml:space="preserve"> в </w:t>
      </w:r>
      <w:r w:rsidR="00DF76A8">
        <w:rPr>
          <w:spacing w:val="2"/>
          <w:sz w:val="28"/>
          <w:szCs w:val="28"/>
        </w:rPr>
        <w:t xml:space="preserve">новой </w:t>
      </w:r>
      <w:r w:rsidR="00DF76A8" w:rsidRPr="002D450C">
        <w:rPr>
          <w:spacing w:val="2"/>
          <w:sz w:val="28"/>
          <w:szCs w:val="28"/>
        </w:rPr>
        <w:t xml:space="preserve">редакции </w:t>
      </w:r>
      <w:r w:rsidR="00DF76A8">
        <w:rPr>
          <w:spacing w:val="2"/>
          <w:sz w:val="28"/>
          <w:szCs w:val="28"/>
        </w:rPr>
        <w:t>(прилагается).</w:t>
      </w:r>
    </w:p>
    <w:p w:rsidR="0097182A" w:rsidRDefault="00DF76A8" w:rsidP="00DF76A8">
      <w:pPr>
        <w:pStyle w:val="afd"/>
        <w:ind w:firstLine="709"/>
        <w:jc w:val="both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1.2. </w:t>
      </w:r>
      <w:r w:rsidR="00BB03EE">
        <w:rPr>
          <w:color w:val="000000"/>
          <w:sz w:val="28"/>
          <w:szCs w:val="28"/>
        </w:rPr>
        <w:t>В</w:t>
      </w:r>
      <w:r w:rsidR="0097182A" w:rsidRPr="001B2D46">
        <w:rPr>
          <w:color w:val="000000"/>
          <w:sz w:val="28"/>
          <w:szCs w:val="28"/>
        </w:rPr>
        <w:t xml:space="preserve"> приложении 2 «</w:t>
      </w:r>
      <w:r w:rsidR="0097182A" w:rsidRPr="001B2D46">
        <w:rPr>
          <w:sz w:val="28"/>
          <w:szCs w:val="28"/>
        </w:rPr>
        <w:t>П</w:t>
      </w:r>
      <w:r w:rsidR="0097182A">
        <w:rPr>
          <w:sz w:val="28"/>
          <w:szCs w:val="28"/>
        </w:rPr>
        <w:t>орядок</w:t>
      </w:r>
      <w:r w:rsidR="0097182A" w:rsidRPr="001B2D46">
        <w:rPr>
          <w:sz w:val="28"/>
          <w:szCs w:val="28"/>
        </w:rPr>
        <w:t xml:space="preserve"> 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Белореченский район не осуществляются функции и полномочия учредителя, включенными в реестр поставщиков образовательных услуг в рамках системы персонифицированного финансирования, в связи с оказанием услуг по </w:t>
      </w:r>
      <w:r w:rsidR="0097182A" w:rsidRPr="001B2D46">
        <w:rPr>
          <w:sz w:val="28"/>
          <w:szCs w:val="28"/>
        </w:rPr>
        <w:lastRenderedPageBreak/>
        <w:t>реализации дополнительных общеобразовательных программ в рамках системы персонифицированного финансирования»</w:t>
      </w:r>
      <w:r w:rsidR="0097182A">
        <w:rPr>
          <w:sz w:val="28"/>
          <w:szCs w:val="28"/>
        </w:rPr>
        <w:t>:</w:t>
      </w:r>
    </w:p>
    <w:p w:rsidR="00153E4D" w:rsidRDefault="0097182A" w:rsidP="0097182A">
      <w:pPr>
        <w:pStyle w:val="af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53E4D">
        <w:rPr>
          <w:sz w:val="28"/>
          <w:szCs w:val="28"/>
        </w:rPr>
        <w:t>заменить по тексту слово «региональными» словом «настоящими»;</w:t>
      </w:r>
    </w:p>
    <w:p w:rsidR="00DF76A8" w:rsidRDefault="00153E4D" w:rsidP="0097182A">
      <w:pPr>
        <w:pStyle w:val="af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F76A8">
        <w:rPr>
          <w:sz w:val="28"/>
          <w:szCs w:val="28"/>
        </w:rPr>
        <w:t xml:space="preserve">исключить </w:t>
      </w:r>
      <w:r w:rsidR="0097182A">
        <w:rPr>
          <w:sz w:val="28"/>
          <w:szCs w:val="28"/>
        </w:rPr>
        <w:t xml:space="preserve">подпункт 7 пункта 3 </w:t>
      </w:r>
      <w:r w:rsidR="00DF76A8">
        <w:rPr>
          <w:sz w:val="28"/>
          <w:szCs w:val="28"/>
        </w:rPr>
        <w:t xml:space="preserve"> раздела </w:t>
      </w:r>
      <w:r w:rsidR="00DF76A8">
        <w:rPr>
          <w:sz w:val="28"/>
          <w:szCs w:val="28"/>
          <w:lang w:val="en-US"/>
        </w:rPr>
        <w:t>I</w:t>
      </w:r>
      <w:r w:rsidR="00B10C84">
        <w:rPr>
          <w:sz w:val="28"/>
          <w:szCs w:val="28"/>
        </w:rPr>
        <w:t xml:space="preserve"> «Общие положения»</w:t>
      </w:r>
      <w:r w:rsidR="00DF76A8">
        <w:rPr>
          <w:sz w:val="28"/>
          <w:szCs w:val="28"/>
        </w:rPr>
        <w:t>;</w:t>
      </w:r>
    </w:p>
    <w:p w:rsidR="0097182A" w:rsidRDefault="00B10C84" w:rsidP="0097182A">
      <w:pPr>
        <w:pStyle w:val="afd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153E4D">
        <w:rPr>
          <w:sz w:val="28"/>
          <w:szCs w:val="28"/>
        </w:rPr>
        <w:t xml:space="preserve">) </w:t>
      </w:r>
      <w:r w:rsidR="0097182A">
        <w:rPr>
          <w:color w:val="000000"/>
          <w:sz w:val="28"/>
          <w:szCs w:val="28"/>
        </w:rPr>
        <w:t xml:space="preserve">в пункте 2.2 раздела </w:t>
      </w:r>
      <w:r w:rsidR="0097182A" w:rsidRPr="001B2D46">
        <w:rPr>
          <w:sz w:val="28"/>
          <w:szCs w:val="28"/>
          <w:lang w:val="en-US"/>
        </w:rPr>
        <w:t>II</w:t>
      </w:r>
      <w:r w:rsidR="0097182A">
        <w:rPr>
          <w:sz w:val="28"/>
          <w:szCs w:val="28"/>
        </w:rPr>
        <w:t xml:space="preserve"> «</w:t>
      </w:r>
      <w:r w:rsidR="0097182A" w:rsidRPr="001B2D46">
        <w:rPr>
          <w:sz w:val="28"/>
          <w:szCs w:val="28"/>
        </w:rPr>
        <w:t>Порядок и условия предоставления гранта</w:t>
      </w:r>
      <w:r w:rsidR="0097182A">
        <w:rPr>
          <w:sz w:val="28"/>
          <w:szCs w:val="28"/>
        </w:rPr>
        <w:t xml:space="preserve">» </w:t>
      </w:r>
      <w:r w:rsidR="001617FE">
        <w:rPr>
          <w:sz w:val="28"/>
          <w:szCs w:val="28"/>
        </w:rPr>
        <w:t>приложения к Порядку</w:t>
      </w:r>
      <w:r w:rsidR="0097182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исключить </w:t>
      </w:r>
      <w:r w:rsidR="0097182A">
        <w:rPr>
          <w:sz w:val="28"/>
          <w:szCs w:val="28"/>
        </w:rPr>
        <w:t>слов</w:t>
      </w:r>
      <w:r>
        <w:rPr>
          <w:sz w:val="28"/>
          <w:szCs w:val="28"/>
        </w:rPr>
        <w:t xml:space="preserve">осочетание </w:t>
      </w:r>
      <w:r w:rsidR="0097182A">
        <w:rPr>
          <w:sz w:val="28"/>
          <w:szCs w:val="28"/>
        </w:rPr>
        <w:t>«</w:t>
      </w:r>
      <w:r>
        <w:rPr>
          <w:sz w:val="28"/>
          <w:szCs w:val="28"/>
        </w:rPr>
        <w:t xml:space="preserve">, </w:t>
      </w:r>
      <w:r w:rsidR="0097182A">
        <w:rPr>
          <w:color w:val="000000"/>
          <w:sz w:val="28"/>
          <w:szCs w:val="28"/>
        </w:rPr>
        <w:t xml:space="preserve">утвержденных </w:t>
      </w:r>
      <w:r w:rsidR="0097182A">
        <w:rPr>
          <w:sz w:val="28"/>
          <w:szCs w:val="28"/>
        </w:rPr>
        <w:t>приказом государственного бюджетного учреждения дополнительного образования Краснодарского края «Дворец</w:t>
      </w:r>
      <w:r w:rsidR="0097182A">
        <w:rPr>
          <w:color w:val="000000"/>
          <w:sz w:val="28"/>
          <w:szCs w:val="28"/>
        </w:rPr>
        <w:t xml:space="preserve"> творчества" от 30 ноября 2020 года № 561-П "Об утверждении методических рекомендаций «Правила персонифицированного финансирования дополнительного образования детей в Краснодарском крае"</w:t>
      </w:r>
      <w:r>
        <w:rPr>
          <w:color w:val="000000"/>
          <w:sz w:val="28"/>
          <w:szCs w:val="28"/>
        </w:rPr>
        <w:t xml:space="preserve"> (далее - Правила  персонифицированного финансирования»).</w:t>
      </w:r>
      <w:r w:rsidR="0097182A">
        <w:rPr>
          <w:color w:val="000000"/>
          <w:sz w:val="28"/>
          <w:szCs w:val="28"/>
        </w:rPr>
        <w:t xml:space="preserve"> </w:t>
      </w:r>
    </w:p>
    <w:p w:rsidR="00D75DE2" w:rsidRPr="00BF3D73" w:rsidRDefault="00D75DE2" w:rsidP="00D75DE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426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D75DE2">
        <w:rPr>
          <w:color w:val="000000"/>
          <w:sz w:val="28"/>
          <w:szCs w:val="28"/>
        </w:rPr>
        <w:t>.</w:t>
      </w:r>
      <w:r w:rsidRPr="00D75DE2">
        <w:rPr>
          <w:spacing w:val="2"/>
          <w:sz w:val="28"/>
          <w:szCs w:val="28"/>
        </w:rPr>
        <w:t xml:space="preserve"> Установить, что положения абзаца второго подпункта 7 пункта 41 и пункта 51 Приложения 1 </w:t>
      </w:r>
      <w:r w:rsidRPr="00D75DE2">
        <w:rPr>
          <w:color w:val="000000"/>
          <w:sz w:val="28"/>
          <w:szCs w:val="28"/>
        </w:rPr>
        <w:t xml:space="preserve">подлежат </w:t>
      </w:r>
      <w:r w:rsidRPr="00D75DE2">
        <w:rPr>
          <w:spacing w:val="2"/>
          <w:sz w:val="28"/>
          <w:szCs w:val="28"/>
        </w:rPr>
        <w:t>применению с 1 сентября</w:t>
      </w:r>
      <w:r w:rsidRPr="00D75DE2">
        <w:rPr>
          <w:spacing w:val="2"/>
          <w:sz w:val="28"/>
          <w:szCs w:val="28"/>
        </w:rPr>
        <w:br/>
        <w:t>2023 года</w:t>
      </w:r>
      <w:r w:rsidRPr="00D75DE2">
        <w:rPr>
          <w:color w:val="000000"/>
          <w:sz w:val="28"/>
          <w:szCs w:val="28"/>
        </w:rPr>
        <w:t>.</w:t>
      </w:r>
    </w:p>
    <w:p w:rsidR="004E0C1C" w:rsidRPr="004E0C1C" w:rsidRDefault="0038646A" w:rsidP="00BB03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B03EE">
        <w:rPr>
          <w:color w:val="000000"/>
          <w:sz w:val="28"/>
          <w:szCs w:val="28"/>
        </w:rPr>
        <w:t xml:space="preserve">. </w:t>
      </w:r>
      <w:r w:rsidR="00A17A06">
        <w:rPr>
          <w:color w:val="000000"/>
          <w:sz w:val="28"/>
          <w:szCs w:val="28"/>
        </w:rPr>
        <w:t xml:space="preserve">Помощнику главы (пресс-секретарю) </w:t>
      </w:r>
      <w:r w:rsidR="004E0C1C">
        <w:rPr>
          <w:color w:val="000000"/>
          <w:sz w:val="28"/>
          <w:szCs w:val="28"/>
        </w:rPr>
        <w:t xml:space="preserve">муниципального образования Белореченский район </w:t>
      </w:r>
      <w:r w:rsidR="00A17A06">
        <w:rPr>
          <w:color w:val="000000"/>
          <w:sz w:val="28"/>
          <w:szCs w:val="28"/>
        </w:rPr>
        <w:t xml:space="preserve"> Беззубиковой Т.А. опубликовать </w:t>
      </w:r>
      <w:r w:rsidR="004E0C1C">
        <w:rPr>
          <w:color w:val="000000"/>
          <w:sz w:val="28"/>
          <w:szCs w:val="28"/>
        </w:rPr>
        <w:t>настоящее постановление в установленном порядке.</w:t>
      </w:r>
    </w:p>
    <w:p w:rsidR="004E0C1C" w:rsidRPr="004E0C1C" w:rsidRDefault="0038646A" w:rsidP="00BB03EE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557CA6">
        <w:rPr>
          <w:color w:val="000000"/>
          <w:sz w:val="28"/>
          <w:szCs w:val="28"/>
        </w:rPr>
        <w:t>.</w:t>
      </w:r>
      <w:r w:rsidR="00BB03EE">
        <w:rPr>
          <w:color w:val="000000"/>
          <w:sz w:val="28"/>
          <w:szCs w:val="28"/>
        </w:rPr>
        <w:t xml:space="preserve"> </w:t>
      </w:r>
      <w:r w:rsidR="004E0C1C">
        <w:rPr>
          <w:color w:val="000000"/>
          <w:sz w:val="28"/>
          <w:szCs w:val="28"/>
        </w:rPr>
        <w:t xml:space="preserve">Постановление вступает в силу со дня его </w:t>
      </w:r>
      <w:r w:rsidR="0008260F">
        <w:rPr>
          <w:color w:val="000000"/>
          <w:sz w:val="28"/>
          <w:szCs w:val="28"/>
        </w:rPr>
        <w:t>официального о</w:t>
      </w:r>
      <w:r w:rsidR="00A17A06">
        <w:rPr>
          <w:color w:val="000000"/>
          <w:sz w:val="28"/>
          <w:szCs w:val="28"/>
        </w:rPr>
        <w:t>публикования</w:t>
      </w:r>
      <w:r w:rsidR="0008260F">
        <w:rPr>
          <w:color w:val="000000"/>
          <w:sz w:val="28"/>
          <w:szCs w:val="28"/>
        </w:rPr>
        <w:t>.</w:t>
      </w:r>
    </w:p>
    <w:p w:rsidR="004E0C1C" w:rsidRDefault="004E0C1C" w:rsidP="004E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4E0C1C" w:rsidRDefault="004E0C1C" w:rsidP="004E0C1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134"/>
        </w:tabs>
        <w:ind w:left="709"/>
        <w:jc w:val="both"/>
        <w:rPr>
          <w:color w:val="000000"/>
          <w:sz w:val="28"/>
          <w:szCs w:val="28"/>
        </w:rPr>
      </w:pPr>
    </w:p>
    <w:p w:rsidR="004574FA" w:rsidRDefault="004574FA" w:rsidP="004E0C1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  <w:r w:rsidR="004E0C1C">
        <w:rPr>
          <w:color w:val="000000"/>
          <w:sz w:val="28"/>
          <w:szCs w:val="28"/>
        </w:rPr>
        <w:t xml:space="preserve"> муниципального образования</w:t>
      </w:r>
    </w:p>
    <w:p w:rsidR="003E3DD7" w:rsidRDefault="004E0C1C" w:rsidP="004E0C1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Белореченский район                                     </w:t>
      </w:r>
      <w:r w:rsidR="00A17A06">
        <w:rPr>
          <w:color w:val="000000"/>
          <w:sz w:val="28"/>
          <w:szCs w:val="28"/>
        </w:rPr>
        <w:t xml:space="preserve">           </w:t>
      </w:r>
      <w:r w:rsidR="004574FA">
        <w:rPr>
          <w:color w:val="000000"/>
          <w:sz w:val="28"/>
          <w:szCs w:val="28"/>
        </w:rPr>
        <w:t xml:space="preserve">                      </w:t>
      </w:r>
      <w:r w:rsidR="00A17A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A17A06">
        <w:rPr>
          <w:color w:val="000000"/>
          <w:sz w:val="28"/>
          <w:szCs w:val="28"/>
        </w:rPr>
        <w:t>С.В.Сидоренко</w:t>
      </w:r>
      <w:r>
        <w:rPr>
          <w:color w:val="000000"/>
          <w:sz w:val="28"/>
          <w:szCs w:val="28"/>
        </w:rPr>
        <w:t xml:space="preserve">   </w:t>
      </w:r>
      <w:bookmarkStart w:id="0" w:name="_GoBack"/>
      <w:bookmarkEnd w:id="0"/>
    </w:p>
    <w:sectPr w:rsidR="003E3DD7" w:rsidSect="006B510B">
      <w:headerReference w:type="default" r:id="rId7"/>
      <w:headerReference w:type="first" r:id="rId8"/>
      <w:pgSz w:w="11906" w:h="16838"/>
      <w:pgMar w:top="1134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58BB" w:rsidRDefault="004B58BB" w:rsidP="006B2697">
      <w:r>
        <w:separator/>
      </w:r>
    </w:p>
  </w:endnote>
  <w:endnote w:type="continuationSeparator" w:id="1">
    <w:p w:rsidR="004B58BB" w:rsidRDefault="004B58BB" w:rsidP="006B2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58BB" w:rsidRDefault="004B58BB">
      <w:r>
        <w:separator/>
      </w:r>
    </w:p>
  </w:footnote>
  <w:footnote w:type="continuationSeparator" w:id="1">
    <w:p w:rsidR="004B58BB" w:rsidRDefault="004B58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C1C" w:rsidRDefault="004C144B">
    <w:pPr>
      <w:pStyle w:val="14"/>
      <w:jc w:val="center"/>
    </w:pPr>
    <w:r>
      <w:t>2</w:t>
    </w:r>
  </w:p>
  <w:p w:rsidR="004E0C1C" w:rsidRDefault="004E0C1C">
    <w:pPr>
      <w:pStyle w:val="1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144B" w:rsidRDefault="004C144B">
    <w:pPr>
      <w:pStyle w:val="afe"/>
      <w:jc w:val="center"/>
    </w:pPr>
  </w:p>
  <w:p w:rsidR="004C144B" w:rsidRDefault="004C144B">
    <w:pPr>
      <w:pStyle w:val="af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42003"/>
    <w:multiLevelType w:val="hybridMultilevel"/>
    <w:tmpl w:val="A59012C6"/>
    <w:lvl w:ilvl="0" w:tplc="B3E02802">
      <w:start w:val="1"/>
      <w:numFmt w:val="decimal"/>
      <w:lvlText w:val="%1)"/>
      <w:lvlJc w:val="left"/>
      <w:pPr>
        <w:ind w:left="1429" w:hanging="360"/>
      </w:pPr>
    </w:lvl>
    <w:lvl w:ilvl="1" w:tplc="1BC6C9FC">
      <w:start w:val="1"/>
      <w:numFmt w:val="lowerLetter"/>
      <w:lvlText w:val="%2."/>
      <w:lvlJc w:val="left"/>
      <w:pPr>
        <w:ind w:left="2149" w:hanging="360"/>
      </w:pPr>
    </w:lvl>
    <w:lvl w:ilvl="2" w:tplc="4ACCE92C">
      <w:start w:val="1"/>
      <w:numFmt w:val="lowerRoman"/>
      <w:lvlText w:val="%3."/>
      <w:lvlJc w:val="right"/>
      <w:pPr>
        <w:ind w:left="2869" w:hanging="180"/>
      </w:pPr>
    </w:lvl>
    <w:lvl w:ilvl="3" w:tplc="D6700FC4">
      <w:start w:val="1"/>
      <w:numFmt w:val="decimal"/>
      <w:lvlText w:val="%4."/>
      <w:lvlJc w:val="left"/>
      <w:pPr>
        <w:ind w:left="3589" w:hanging="360"/>
      </w:pPr>
    </w:lvl>
    <w:lvl w:ilvl="4" w:tplc="262CF3EA">
      <w:start w:val="1"/>
      <w:numFmt w:val="lowerLetter"/>
      <w:lvlText w:val="%5."/>
      <w:lvlJc w:val="left"/>
      <w:pPr>
        <w:ind w:left="4309" w:hanging="360"/>
      </w:pPr>
    </w:lvl>
    <w:lvl w:ilvl="5" w:tplc="0D3AB280">
      <w:start w:val="1"/>
      <w:numFmt w:val="lowerRoman"/>
      <w:lvlText w:val="%6."/>
      <w:lvlJc w:val="right"/>
      <w:pPr>
        <w:ind w:left="5029" w:hanging="180"/>
      </w:pPr>
    </w:lvl>
    <w:lvl w:ilvl="6" w:tplc="4A841FBA">
      <w:start w:val="1"/>
      <w:numFmt w:val="decimal"/>
      <w:lvlText w:val="%7."/>
      <w:lvlJc w:val="left"/>
      <w:pPr>
        <w:ind w:left="5749" w:hanging="360"/>
      </w:pPr>
    </w:lvl>
    <w:lvl w:ilvl="7" w:tplc="9D843CEE">
      <w:start w:val="1"/>
      <w:numFmt w:val="lowerLetter"/>
      <w:lvlText w:val="%8."/>
      <w:lvlJc w:val="left"/>
      <w:pPr>
        <w:ind w:left="6469" w:hanging="360"/>
      </w:pPr>
    </w:lvl>
    <w:lvl w:ilvl="8" w:tplc="FD80C6AE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C247B36"/>
    <w:multiLevelType w:val="hybridMultilevel"/>
    <w:tmpl w:val="1BDACD34"/>
    <w:lvl w:ilvl="0" w:tplc="F1C00E0A">
      <w:start w:val="1"/>
      <w:numFmt w:val="decimal"/>
      <w:lvlText w:val="%1)"/>
      <w:lvlJc w:val="left"/>
      <w:pPr>
        <w:ind w:left="5504" w:hanging="400"/>
      </w:pPr>
      <w:rPr>
        <w:rFonts w:cs="Times New Roman" w:hint="default"/>
      </w:rPr>
    </w:lvl>
    <w:lvl w:ilvl="1" w:tplc="EEFAAD2C">
      <w:start w:val="1"/>
      <w:numFmt w:val="lowerLetter"/>
      <w:lvlText w:val="%2."/>
      <w:lvlJc w:val="left"/>
      <w:pPr>
        <w:ind w:left="2007" w:hanging="360"/>
      </w:pPr>
    </w:lvl>
    <w:lvl w:ilvl="2" w:tplc="E38854B2">
      <w:start w:val="1"/>
      <w:numFmt w:val="lowerRoman"/>
      <w:lvlText w:val="%3."/>
      <w:lvlJc w:val="right"/>
      <w:pPr>
        <w:ind w:left="2727" w:hanging="180"/>
      </w:pPr>
    </w:lvl>
    <w:lvl w:ilvl="3" w:tplc="B41AD848">
      <w:start w:val="1"/>
      <w:numFmt w:val="decimal"/>
      <w:lvlText w:val="%4."/>
      <w:lvlJc w:val="left"/>
      <w:pPr>
        <w:ind w:left="3447" w:hanging="360"/>
      </w:pPr>
    </w:lvl>
    <w:lvl w:ilvl="4" w:tplc="EA7C31E8">
      <w:start w:val="1"/>
      <w:numFmt w:val="lowerLetter"/>
      <w:lvlText w:val="%5."/>
      <w:lvlJc w:val="left"/>
      <w:pPr>
        <w:ind w:left="4167" w:hanging="360"/>
      </w:pPr>
    </w:lvl>
    <w:lvl w:ilvl="5" w:tplc="0636B82E">
      <w:start w:val="1"/>
      <w:numFmt w:val="lowerRoman"/>
      <w:lvlText w:val="%6."/>
      <w:lvlJc w:val="right"/>
      <w:pPr>
        <w:ind w:left="4887" w:hanging="180"/>
      </w:pPr>
    </w:lvl>
    <w:lvl w:ilvl="6" w:tplc="433CE706">
      <w:start w:val="1"/>
      <w:numFmt w:val="decimal"/>
      <w:lvlText w:val="%7."/>
      <w:lvlJc w:val="left"/>
      <w:pPr>
        <w:ind w:left="5607" w:hanging="360"/>
      </w:pPr>
    </w:lvl>
    <w:lvl w:ilvl="7" w:tplc="65FCE7AE">
      <w:start w:val="1"/>
      <w:numFmt w:val="lowerLetter"/>
      <w:lvlText w:val="%8."/>
      <w:lvlJc w:val="left"/>
      <w:pPr>
        <w:ind w:left="6327" w:hanging="360"/>
      </w:pPr>
    </w:lvl>
    <w:lvl w:ilvl="8" w:tplc="AF0618EA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ADE6F67"/>
    <w:multiLevelType w:val="hybridMultilevel"/>
    <w:tmpl w:val="3CEEC70A"/>
    <w:lvl w:ilvl="0" w:tplc="6E8C4CE4">
      <w:start w:val="1"/>
      <w:numFmt w:val="decimal"/>
      <w:lvlText w:val="%1)"/>
      <w:lvlJc w:val="left"/>
      <w:pPr>
        <w:ind w:left="567" w:firstLine="873"/>
      </w:pPr>
      <w:rPr>
        <w:rFonts w:hint="default"/>
        <w:i w:val="0"/>
        <w:iCs/>
      </w:rPr>
    </w:lvl>
    <w:lvl w:ilvl="1" w:tplc="26B2D482">
      <w:start w:val="1"/>
      <w:numFmt w:val="lowerLetter"/>
      <w:lvlText w:val="%2."/>
      <w:lvlJc w:val="left"/>
      <w:pPr>
        <w:ind w:left="1440" w:hanging="360"/>
      </w:pPr>
    </w:lvl>
    <w:lvl w:ilvl="2" w:tplc="3C90B47E">
      <w:start w:val="1"/>
      <w:numFmt w:val="lowerRoman"/>
      <w:lvlText w:val="%3."/>
      <w:lvlJc w:val="right"/>
      <w:pPr>
        <w:ind w:left="2160" w:hanging="180"/>
      </w:pPr>
    </w:lvl>
    <w:lvl w:ilvl="3" w:tplc="BBB80BEC">
      <w:start w:val="1"/>
      <w:numFmt w:val="decimal"/>
      <w:lvlText w:val="%4."/>
      <w:lvlJc w:val="left"/>
      <w:pPr>
        <w:ind w:left="2880" w:hanging="360"/>
      </w:pPr>
    </w:lvl>
    <w:lvl w:ilvl="4" w:tplc="BA5831A4">
      <w:start w:val="1"/>
      <w:numFmt w:val="lowerLetter"/>
      <w:lvlText w:val="%5."/>
      <w:lvlJc w:val="left"/>
      <w:pPr>
        <w:ind w:left="3600" w:hanging="360"/>
      </w:pPr>
    </w:lvl>
    <w:lvl w:ilvl="5" w:tplc="B0543D38">
      <w:start w:val="1"/>
      <w:numFmt w:val="lowerRoman"/>
      <w:lvlText w:val="%6."/>
      <w:lvlJc w:val="right"/>
      <w:pPr>
        <w:ind w:left="4320" w:hanging="180"/>
      </w:pPr>
    </w:lvl>
    <w:lvl w:ilvl="6" w:tplc="E24C2B60">
      <w:start w:val="1"/>
      <w:numFmt w:val="decimal"/>
      <w:lvlText w:val="%7."/>
      <w:lvlJc w:val="left"/>
      <w:pPr>
        <w:ind w:left="5040" w:hanging="360"/>
      </w:pPr>
    </w:lvl>
    <w:lvl w:ilvl="7" w:tplc="78723756">
      <w:start w:val="1"/>
      <w:numFmt w:val="lowerLetter"/>
      <w:lvlText w:val="%8."/>
      <w:lvlJc w:val="left"/>
      <w:pPr>
        <w:ind w:left="5760" w:hanging="360"/>
      </w:pPr>
    </w:lvl>
    <w:lvl w:ilvl="8" w:tplc="2C6CAD7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F7CC7"/>
    <w:multiLevelType w:val="hybridMultilevel"/>
    <w:tmpl w:val="54BAEFC2"/>
    <w:lvl w:ilvl="0" w:tplc="916AFCD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521A09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BED6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A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7A94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0897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346E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C4B8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B2B2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E"/>
    <w:multiLevelType w:val="hybridMultilevel"/>
    <w:tmpl w:val="00EA68CC"/>
    <w:lvl w:ilvl="0" w:tplc="CB8E95C0">
      <w:start w:val="1"/>
      <w:numFmt w:val="decimal"/>
      <w:lvlText w:val="%1)"/>
      <w:lvlJc w:val="left"/>
      <w:pPr>
        <w:ind w:left="1429" w:hanging="360"/>
      </w:pPr>
    </w:lvl>
    <w:lvl w:ilvl="1" w:tplc="8F7294E0">
      <w:start w:val="1"/>
      <w:numFmt w:val="lowerLetter"/>
      <w:lvlText w:val="%2."/>
      <w:lvlJc w:val="left"/>
      <w:pPr>
        <w:ind w:left="2149" w:hanging="360"/>
      </w:pPr>
    </w:lvl>
    <w:lvl w:ilvl="2" w:tplc="BD04DFD2">
      <w:start w:val="1"/>
      <w:numFmt w:val="lowerRoman"/>
      <w:lvlText w:val="%3."/>
      <w:lvlJc w:val="right"/>
      <w:pPr>
        <w:ind w:left="2869" w:hanging="180"/>
      </w:pPr>
    </w:lvl>
    <w:lvl w:ilvl="3" w:tplc="1B24A5D8">
      <w:start w:val="1"/>
      <w:numFmt w:val="decimal"/>
      <w:lvlText w:val="%4."/>
      <w:lvlJc w:val="left"/>
      <w:pPr>
        <w:ind w:left="3589" w:hanging="360"/>
      </w:pPr>
    </w:lvl>
    <w:lvl w:ilvl="4" w:tplc="FE3C1132">
      <w:start w:val="1"/>
      <w:numFmt w:val="lowerLetter"/>
      <w:lvlText w:val="%5."/>
      <w:lvlJc w:val="left"/>
      <w:pPr>
        <w:ind w:left="4309" w:hanging="360"/>
      </w:pPr>
    </w:lvl>
    <w:lvl w:ilvl="5" w:tplc="FB163034">
      <w:start w:val="1"/>
      <w:numFmt w:val="lowerRoman"/>
      <w:lvlText w:val="%6."/>
      <w:lvlJc w:val="right"/>
      <w:pPr>
        <w:ind w:left="5029" w:hanging="180"/>
      </w:pPr>
    </w:lvl>
    <w:lvl w:ilvl="6" w:tplc="C486D824">
      <w:start w:val="1"/>
      <w:numFmt w:val="decimal"/>
      <w:lvlText w:val="%7."/>
      <w:lvlJc w:val="left"/>
      <w:pPr>
        <w:ind w:left="5749" w:hanging="360"/>
      </w:pPr>
    </w:lvl>
    <w:lvl w:ilvl="7" w:tplc="9A40FA06">
      <w:start w:val="1"/>
      <w:numFmt w:val="lowerLetter"/>
      <w:lvlText w:val="%8."/>
      <w:lvlJc w:val="left"/>
      <w:pPr>
        <w:ind w:left="6469" w:hanging="360"/>
      </w:pPr>
    </w:lvl>
    <w:lvl w:ilvl="8" w:tplc="79262AB4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C58643F"/>
    <w:multiLevelType w:val="hybridMultilevel"/>
    <w:tmpl w:val="745C7314"/>
    <w:lvl w:ilvl="0" w:tplc="2744C78A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3104197A"/>
    <w:multiLevelType w:val="hybridMultilevel"/>
    <w:tmpl w:val="277E8B98"/>
    <w:lvl w:ilvl="0" w:tplc="BBBE075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89CCD7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84AD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66C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5C77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C60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265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0AC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1C4F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7D4F6B"/>
    <w:multiLevelType w:val="hybridMultilevel"/>
    <w:tmpl w:val="EF0063CC"/>
    <w:lvl w:ilvl="0" w:tplc="DDA240A0">
      <w:start w:val="1"/>
      <w:numFmt w:val="decimal"/>
      <w:lvlText w:val="%1."/>
      <w:lvlJc w:val="left"/>
      <w:pPr>
        <w:ind w:left="2044" w:hanging="1193"/>
      </w:pPr>
      <w:rPr>
        <w:rFonts w:cs="Times New Roman"/>
        <w:b w:val="0"/>
        <w:strike w:val="0"/>
      </w:rPr>
    </w:lvl>
    <w:lvl w:ilvl="1" w:tplc="C2E2DEB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DCF4F78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8825A9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446AAC6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DC18319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5636D17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E7CE61F2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732CA0C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7B012C6"/>
    <w:multiLevelType w:val="hybridMultilevel"/>
    <w:tmpl w:val="1E7CDDBC"/>
    <w:lvl w:ilvl="0" w:tplc="1F821A5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24"/>
      </w:rPr>
    </w:lvl>
    <w:lvl w:ilvl="1" w:tplc="42B8113C">
      <w:numFmt w:val="none"/>
      <w:lvlText w:val=""/>
      <w:lvlJc w:val="left"/>
      <w:pPr>
        <w:tabs>
          <w:tab w:val="num" w:pos="360"/>
        </w:tabs>
      </w:pPr>
    </w:lvl>
    <w:lvl w:ilvl="2" w:tplc="80B4F83C">
      <w:numFmt w:val="none"/>
      <w:lvlText w:val=""/>
      <w:lvlJc w:val="left"/>
      <w:pPr>
        <w:tabs>
          <w:tab w:val="num" w:pos="360"/>
        </w:tabs>
      </w:pPr>
    </w:lvl>
    <w:lvl w:ilvl="3" w:tplc="B1802B2E">
      <w:numFmt w:val="none"/>
      <w:lvlText w:val=""/>
      <w:lvlJc w:val="left"/>
      <w:pPr>
        <w:tabs>
          <w:tab w:val="num" w:pos="360"/>
        </w:tabs>
      </w:pPr>
    </w:lvl>
    <w:lvl w:ilvl="4" w:tplc="017E9FEE">
      <w:numFmt w:val="none"/>
      <w:lvlText w:val=""/>
      <w:lvlJc w:val="left"/>
      <w:pPr>
        <w:tabs>
          <w:tab w:val="num" w:pos="360"/>
        </w:tabs>
      </w:pPr>
    </w:lvl>
    <w:lvl w:ilvl="5" w:tplc="DE0888C6">
      <w:numFmt w:val="none"/>
      <w:lvlText w:val=""/>
      <w:lvlJc w:val="left"/>
      <w:pPr>
        <w:tabs>
          <w:tab w:val="num" w:pos="360"/>
        </w:tabs>
      </w:pPr>
    </w:lvl>
    <w:lvl w:ilvl="6" w:tplc="B8D69D0E">
      <w:numFmt w:val="none"/>
      <w:lvlText w:val=""/>
      <w:lvlJc w:val="left"/>
      <w:pPr>
        <w:tabs>
          <w:tab w:val="num" w:pos="360"/>
        </w:tabs>
      </w:pPr>
    </w:lvl>
    <w:lvl w:ilvl="7" w:tplc="A5400954">
      <w:numFmt w:val="none"/>
      <w:lvlText w:val=""/>
      <w:lvlJc w:val="left"/>
      <w:pPr>
        <w:tabs>
          <w:tab w:val="num" w:pos="360"/>
        </w:tabs>
      </w:pPr>
    </w:lvl>
    <w:lvl w:ilvl="8" w:tplc="34C851A4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8EC6E09"/>
    <w:multiLevelType w:val="hybridMultilevel"/>
    <w:tmpl w:val="1D8A87B2"/>
    <w:lvl w:ilvl="0" w:tplc="6142BC3C">
      <w:start w:val="1"/>
      <w:numFmt w:val="decimal"/>
      <w:lvlText w:val="%1)"/>
      <w:lvlJc w:val="left"/>
      <w:pPr>
        <w:ind w:left="1429" w:hanging="360"/>
      </w:pPr>
    </w:lvl>
    <w:lvl w:ilvl="1" w:tplc="BF1298B0">
      <w:start w:val="1"/>
      <w:numFmt w:val="lowerLetter"/>
      <w:lvlText w:val="%2."/>
      <w:lvlJc w:val="left"/>
      <w:pPr>
        <w:ind w:left="2149" w:hanging="360"/>
      </w:pPr>
    </w:lvl>
    <w:lvl w:ilvl="2" w:tplc="22EC2294">
      <w:start w:val="1"/>
      <w:numFmt w:val="lowerRoman"/>
      <w:lvlText w:val="%3."/>
      <w:lvlJc w:val="right"/>
      <w:pPr>
        <w:ind w:left="2869" w:hanging="180"/>
      </w:pPr>
    </w:lvl>
    <w:lvl w:ilvl="3" w:tplc="0004F092">
      <w:start w:val="1"/>
      <w:numFmt w:val="decimal"/>
      <w:lvlText w:val="%4."/>
      <w:lvlJc w:val="left"/>
      <w:pPr>
        <w:ind w:left="3589" w:hanging="360"/>
      </w:pPr>
    </w:lvl>
    <w:lvl w:ilvl="4" w:tplc="934C5498">
      <w:start w:val="1"/>
      <w:numFmt w:val="lowerLetter"/>
      <w:lvlText w:val="%5."/>
      <w:lvlJc w:val="left"/>
      <w:pPr>
        <w:ind w:left="4309" w:hanging="360"/>
      </w:pPr>
    </w:lvl>
    <w:lvl w:ilvl="5" w:tplc="B36830D0">
      <w:start w:val="1"/>
      <w:numFmt w:val="lowerRoman"/>
      <w:lvlText w:val="%6."/>
      <w:lvlJc w:val="right"/>
      <w:pPr>
        <w:ind w:left="5029" w:hanging="180"/>
      </w:pPr>
    </w:lvl>
    <w:lvl w:ilvl="6" w:tplc="F976D2DA">
      <w:start w:val="1"/>
      <w:numFmt w:val="decimal"/>
      <w:lvlText w:val="%7."/>
      <w:lvlJc w:val="left"/>
      <w:pPr>
        <w:ind w:left="5749" w:hanging="360"/>
      </w:pPr>
    </w:lvl>
    <w:lvl w:ilvl="7" w:tplc="B540FC60">
      <w:start w:val="1"/>
      <w:numFmt w:val="lowerLetter"/>
      <w:lvlText w:val="%8."/>
      <w:lvlJc w:val="left"/>
      <w:pPr>
        <w:ind w:left="6469" w:hanging="360"/>
      </w:pPr>
    </w:lvl>
    <w:lvl w:ilvl="8" w:tplc="85D47B74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380328"/>
    <w:multiLevelType w:val="hybridMultilevel"/>
    <w:tmpl w:val="9CC0F97E"/>
    <w:lvl w:ilvl="0" w:tplc="E206970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78D27C0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F092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F2FE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54E5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10B5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0C25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E891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3C9D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D0601"/>
    <w:multiLevelType w:val="hybridMultilevel"/>
    <w:tmpl w:val="F5BCD120"/>
    <w:lvl w:ilvl="0" w:tplc="3D74DD1A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BB5425F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05AF24C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CCB6EB1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98A2F59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C54CCB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722A584A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70CA8784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60425DE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4D475B0D"/>
    <w:multiLevelType w:val="hybridMultilevel"/>
    <w:tmpl w:val="708E65A8"/>
    <w:lvl w:ilvl="0" w:tplc="608446B4">
      <w:start w:val="1"/>
      <w:numFmt w:val="decimal"/>
      <w:lvlText w:val="%1)"/>
      <w:lvlJc w:val="left"/>
      <w:pPr>
        <w:ind w:left="900" w:hanging="360"/>
      </w:pPr>
      <w:rPr>
        <w:rFonts w:hint="default"/>
        <w:sz w:val="28"/>
      </w:rPr>
    </w:lvl>
    <w:lvl w:ilvl="1" w:tplc="B69C2ECA">
      <w:start w:val="1"/>
      <w:numFmt w:val="lowerLetter"/>
      <w:lvlText w:val="%2."/>
      <w:lvlJc w:val="left"/>
      <w:pPr>
        <w:ind w:left="1620" w:hanging="360"/>
      </w:pPr>
    </w:lvl>
    <w:lvl w:ilvl="2" w:tplc="64BCF8C2">
      <w:start w:val="1"/>
      <w:numFmt w:val="lowerRoman"/>
      <w:lvlText w:val="%3."/>
      <w:lvlJc w:val="right"/>
      <w:pPr>
        <w:ind w:left="2340" w:hanging="180"/>
      </w:pPr>
    </w:lvl>
    <w:lvl w:ilvl="3" w:tplc="BDD6703E">
      <w:start w:val="1"/>
      <w:numFmt w:val="decimal"/>
      <w:lvlText w:val="%4."/>
      <w:lvlJc w:val="left"/>
      <w:pPr>
        <w:ind w:left="3060" w:hanging="360"/>
      </w:pPr>
    </w:lvl>
    <w:lvl w:ilvl="4" w:tplc="76E229F4">
      <w:start w:val="1"/>
      <w:numFmt w:val="lowerLetter"/>
      <w:lvlText w:val="%5."/>
      <w:lvlJc w:val="left"/>
      <w:pPr>
        <w:ind w:left="3780" w:hanging="360"/>
      </w:pPr>
    </w:lvl>
    <w:lvl w:ilvl="5" w:tplc="DA5ED382">
      <w:start w:val="1"/>
      <w:numFmt w:val="lowerRoman"/>
      <w:lvlText w:val="%6."/>
      <w:lvlJc w:val="right"/>
      <w:pPr>
        <w:ind w:left="4500" w:hanging="180"/>
      </w:pPr>
    </w:lvl>
    <w:lvl w:ilvl="6" w:tplc="97FC3F9C">
      <w:start w:val="1"/>
      <w:numFmt w:val="decimal"/>
      <w:lvlText w:val="%7."/>
      <w:lvlJc w:val="left"/>
      <w:pPr>
        <w:ind w:left="5220" w:hanging="360"/>
      </w:pPr>
    </w:lvl>
    <w:lvl w:ilvl="7" w:tplc="908CB0CC">
      <w:start w:val="1"/>
      <w:numFmt w:val="lowerLetter"/>
      <w:lvlText w:val="%8."/>
      <w:lvlJc w:val="left"/>
      <w:pPr>
        <w:ind w:left="5940" w:hanging="360"/>
      </w:pPr>
    </w:lvl>
    <w:lvl w:ilvl="8" w:tplc="2C146050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16609B7"/>
    <w:multiLevelType w:val="hybridMultilevel"/>
    <w:tmpl w:val="C2001EC8"/>
    <w:lvl w:ilvl="0" w:tplc="5A62BDBE">
      <w:start w:val="1"/>
      <w:numFmt w:val="decimal"/>
      <w:lvlText w:val="%1."/>
      <w:lvlJc w:val="left"/>
      <w:pPr>
        <w:ind w:left="1109" w:hanging="400"/>
      </w:pPr>
      <w:rPr>
        <w:rFonts w:hint="default"/>
      </w:rPr>
    </w:lvl>
    <w:lvl w:ilvl="1" w:tplc="C658D1AA">
      <w:start w:val="1"/>
      <w:numFmt w:val="lowerLetter"/>
      <w:lvlText w:val="%2."/>
      <w:lvlJc w:val="left"/>
      <w:pPr>
        <w:ind w:left="1789" w:hanging="360"/>
      </w:pPr>
    </w:lvl>
    <w:lvl w:ilvl="2" w:tplc="E566FD46">
      <w:start w:val="1"/>
      <w:numFmt w:val="lowerRoman"/>
      <w:lvlText w:val="%3."/>
      <w:lvlJc w:val="right"/>
      <w:pPr>
        <w:ind w:left="2509" w:hanging="180"/>
      </w:pPr>
    </w:lvl>
    <w:lvl w:ilvl="3" w:tplc="FD4E1D00">
      <w:start w:val="1"/>
      <w:numFmt w:val="decimal"/>
      <w:lvlText w:val="%4."/>
      <w:lvlJc w:val="left"/>
      <w:pPr>
        <w:ind w:left="3229" w:hanging="360"/>
      </w:pPr>
    </w:lvl>
    <w:lvl w:ilvl="4" w:tplc="0914B53E">
      <w:start w:val="1"/>
      <w:numFmt w:val="lowerLetter"/>
      <w:lvlText w:val="%5."/>
      <w:lvlJc w:val="left"/>
      <w:pPr>
        <w:ind w:left="3949" w:hanging="360"/>
      </w:pPr>
    </w:lvl>
    <w:lvl w:ilvl="5" w:tplc="81F8721A">
      <w:start w:val="1"/>
      <w:numFmt w:val="lowerRoman"/>
      <w:lvlText w:val="%6."/>
      <w:lvlJc w:val="right"/>
      <w:pPr>
        <w:ind w:left="4669" w:hanging="180"/>
      </w:pPr>
    </w:lvl>
    <w:lvl w:ilvl="6" w:tplc="C8B08D9A">
      <w:start w:val="1"/>
      <w:numFmt w:val="decimal"/>
      <w:lvlText w:val="%7."/>
      <w:lvlJc w:val="left"/>
      <w:pPr>
        <w:ind w:left="5389" w:hanging="360"/>
      </w:pPr>
    </w:lvl>
    <w:lvl w:ilvl="7" w:tplc="D8E8D3D0">
      <w:start w:val="1"/>
      <w:numFmt w:val="lowerLetter"/>
      <w:lvlText w:val="%8."/>
      <w:lvlJc w:val="left"/>
      <w:pPr>
        <w:ind w:left="6109" w:hanging="360"/>
      </w:pPr>
    </w:lvl>
    <w:lvl w:ilvl="8" w:tplc="540A7F22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19D3958"/>
    <w:multiLevelType w:val="hybridMultilevel"/>
    <w:tmpl w:val="57E8F0F6"/>
    <w:lvl w:ilvl="0" w:tplc="CC4645E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  <w:szCs w:val="32"/>
      </w:rPr>
    </w:lvl>
    <w:lvl w:ilvl="1" w:tplc="BB88DC5E">
      <w:start w:val="1"/>
      <w:numFmt w:val="lowerLetter"/>
      <w:lvlText w:val="%2."/>
      <w:lvlJc w:val="left"/>
      <w:pPr>
        <w:ind w:left="1440" w:hanging="360"/>
      </w:pPr>
    </w:lvl>
    <w:lvl w:ilvl="2" w:tplc="8808014E">
      <w:start w:val="1"/>
      <w:numFmt w:val="lowerRoman"/>
      <w:lvlText w:val="%3."/>
      <w:lvlJc w:val="right"/>
      <w:pPr>
        <w:ind w:left="2160" w:hanging="180"/>
      </w:pPr>
    </w:lvl>
    <w:lvl w:ilvl="3" w:tplc="7FDEF5FE">
      <w:start w:val="1"/>
      <w:numFmt w:val="decimal"/>
      <w:lvlText w:val="%4."/>
      <w:lvlJc w:val="left"/>
      <w:pPr>
        <w:ind w:left="2880" w:hanging="360"/>
      </w:pPr>
    </w:lvl>
    <w:lvl w:ilvl="4" w:tplc="C82CE0F4">
      <w:start w:val="1"/>
      <w:numFmt w:val="lowerLetter"/>
      <w:lvlText w:val="%5."/>
      <w:lvlJc w:val="left"/>
      <w:pPr>
        <w:ind w:left="3600" w:hanging="360"/>
      </w:pPr>
    </w:lvl>
    <w:lvl w:ilvl="5" w:tplc="A92CA922">
      <w:start w:val="1"/>
      <w:numFmt w:val="lowerRoman"/>
      <w:lvlText w:val="%6."/>
      <w:lvlJc w:val="right"/>
      <w:pPr>
        <w:ind w:left="4320" w:hanging="180"/>
      </w:pPr>
    </w:lvl>
    <w:lvl w:ilvl="6" w:tplc="F3EC6A8C">
      <w:start w:val="1"/>
      <w:numFmt w:val="decimal"/>
      <w:lvlText w:val="%7."/>
      <w:lvlJc w:val="left"/>
      <w:pPr>
        <w:ind w:left="5040" w:hanging="360"/>
      </w:pPr>
    </w:lvl>
    <w:lvl w:ilvl="7" w:tplc="E0581EEE">
      <w:start w:val="1"/>
      <w:numFmt w:val="lowerLetter"/>
      <w:lvlText w:val="%8."/>
      <w:lvlJc w:val="left"/>
      <w:pPr>
        <w:ind w:left="5760" w:hanging="360"/>
      </w:pPr>
    </w:lvl>
    <w:lvl w:ilvl="8" w:tplc="17A8F34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7B0D07"/>
    <w:multiLevelType w:val="hybridMultilevel"/>
    <w:tmpl w:val="D86E8390"/>
    <w:lvl w:ilvl="0" w:tplc="9262637A">
      <w:start w:val="1"/>
      <w:numFmt w:val="decimal"/>
      <w:lvlText w:val="%1)"/>
      <w:lvlJc w:val="left"/>
      <w:pPr>
        <w:ind w:left="928" w:hanging="360"/>
      </w:pPr>
    </w:lvl>
    <w:lvl w:ilvl="1" w:tplc="BFD03ACA">
      <w:start w:val="1"/>
      <w:numFmt w:val="lowerLetter"/>
      <w:lvlText w:val="%2."/>
      <w:lvlJc w:val="left"/>
      <w:pPr>
        <w:ind w:left="2149" w:hanging="360"/>
      </w:pPr>
    </w:lvl>
    <w:lvl w:ilvl="2" w:tplc="A2D2D1EE">
      <w:start w:val="1"/>
      <w:numFmt w:val="lowerRoman"/>
      <w:lvlText w:val="%3."/>
      <w:lvlJc w:val="right"/>
      <w:pPr>
        <w:ind w:left="2869" w:hanging="180"/>
      </w:pPr>
    </w:lvl>
    <w:lvl w:ilvl="3" w:tplc="2EA246EC">
      <w:start w:val="1"/>
      <w:numFmt w:val="decimal"/>
      <w:lvlText w:val="%4."/>
      <w:lvlJc w:val="left"/>
      <w:pPr>
        <w:ind w:left="3589" w:hanging="360"/>
      </w:pPr>
    </w:lvl>
    <w:lvl w:ilvl="4" w:tplc="22323D82">
      <w:start w:val="1"/>
      <w:numFmt w:val="lowerLetter"/>
      <w:lvlText w:val="%5."/>
      <w:lvlJc w:val="left"/>
      <w:pPr>
        <w:ind w:left="4309" w:hanging="360"/>
      </w:pPr>
    </w:lvl>
    <w:lvl w:ilvl="5" w:tplc="2550ED9A">
      <w:start w:val="1"/>
      <w:numFmt w:val="lowerRoman"/>
      <w:lvlText w:val="%6."/>
      <w:lvlJc w:val="right"/>
      <w:pPr>
        <w:ind w:left="5029" w:hanging="180"/>
      </w:pPr>
    </w:lvl>
    <w:lvl w:ilvl="6" w:tplc="B80651E4">
      <w:start w:val="1"/>
      <w:numFmt w:val="decimal"/>
      <w:lvlText w:val="%7."/>
      <w:lvlJc w:val="left"/>
      <w:pPr>
        <w:ind w:left="5749" w:hanging="360"/>
      </w:pPr>
    </w:lvl>
    <w:lvl w:ilvl="7" w:tplc="0F9E90BE">
      <w:start w:val="1"/>
      <w:numFmt w:val="lowerLetter"/>
      <w:lvlText w:val="%8."/>
      <w:lvlJc w:val="left"/>
      <w:pPr>
        <w:ind w:left="6469" w:hanging="360"/>
      </w:pPr>
    </w:lvl>
    <w:lvl w:ilvl="8" w:tplc="5FB61D86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35F3D1F"/>
    <w:multiLevelType w:val="hybridMultilevel"/>
    <w:tmpl w:val="401A7ED8"/>
    <w:lvl w:ilvl="0" w:tplc="8FFE987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8C94AB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304F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1605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088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8AFE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F280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5228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92AC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8">
    <w:nsid w:val="64A855F0"/>
    <w:multiLevelType w:val="hybridMultilevel"/>
    <w:tmpl w:val="5F16397E"/>
    <w:lvl w:ilvl="0" w:tplc="FE3AA06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</w:rPr>
    </w:lvl>
    <w:lvl w:ilvl="1" w:tplc="DB3E870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B120AEB4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B19EB0D4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54CEB87C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A7CF982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B6D0F45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2B221DB6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17AEDBE2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5914841"/>
    <w:multiLevelType w:val="hybridMultilevel"/>
    <w:tmpl w:val="6254CEE4"/>
    <w:lvl w:ilvl="0" w:tplc="A4F4CFF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5F28DB4C">
      <w:start w:val="1"/>
      <w:numFmt w:val="lowerLetter"/>
      <w:lvlText w:val="%2."/>
      <w:lvlJc w:val="left"/>
      <w:pPr>
        <w:ind w:left="1440" w:hanging="360"/>
      </w:pPr>
    </w:lvl>
    <w:lvl w:ilvl="2" w:tplc="6BE6C108">
      <w:start w:val="1"/>
      <w:numFmt w:val="lowerRoman"/>
      <w:lvlText w:val="%3."/>
      <w:lvlJc w:val="right"/>
      <w:pPr>
        <w:ind w:left="2160" w:hanging="180"/>
      </w:pPr>
    </w:lvl>
    <w:lvl w:ilvl="3" w:tplc="E5E2D5B0">
      <w:start w:val="1"/>
      <w:numFmt w:val="decimal"/>
      <w:lvlText w:val="%4."/>
      <w:lvlJc w:val="left"/>
      <w:pPr>
        <w:ind w:left="2880" w:hanging="360"/>
      </w:pPr>
    </w:lvl>
    <w:lvl w:ilvl="4" w:tplc="495CA758">
      <w:start w:val="1"/>
      <w:numFmt w:val="lowerLetter"/>
      <w:lvlText w:val="%5."/>
      <w:lvlJc w:val="left"/>
      <w:pPr>
        <w:ind w:left="3600" w:hanging="360"/>
      </w:pPr>
    </w:lvl>
    <w:lvl w:ilvl="5" w:tplc="4BEC0E82">
      <w:start w:val="1"/>
      <w:numFmt w:val="lowerRoman"/>
      <w:lvlText w:val="%6."/>
      <w:lvlJc w:val="right"/>
      <w:pPr>
        <w:ind w:left="4320" w:hanging="180"/>
      </w:pPr>
    </w:lvl>
    <w:lvl w:ilvl="6" w:tplc="D86AE32A">
      <w:start w:val="1"/>
      <w:numFmt w:val="decimal"/>
      <w:lvlText w:val="%7."/>
      <w:lvlJc w:val="left"/>
      <w:pPr>
        <w:ind w:left="5040" w:hanging="360"/>
      </w:pPr>
    </w:lvl>
    <w:lvl w:ilvl="7" w:tplc="75524A80">
      <w:start w:val="1"/>
      <w:numFmt w:val="lowerLetter"/>
      <w:lvlText w:val="%8."/>
      <w:lvlJc w:val="left"/>
      <w:pPr>
        <w:ind w:left="5760" w:hanging="360"/>
      </w:pPr>
    </w:lvl>
    <w:lvl w:ilvl="8" w:tplc="8C92633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841508"/>
    <w:multiLevelType w:val="hybridMultilevel"/>
    <w:tmpl w:val="0A641FFE"/>
    <w:lvl w:ilvl="0" w:tplc="A20C44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B809986">
      <w:start w:val="1"/>
      <w:numFmt w:val="lowerLetter"/>
      <w:lvlText w:val="%2."/>
      <w:lvlJc w:val="left"/>
      <w:pPr>
        <w:ind w:left="1440" w:hanging="360"/>
      </w:pPr>
    </w:lvl>
    <w:lvl w:ilvl="2" w:tplc="245C56AE">
      <w:start w:val="1"/>
      <w:numFmt w:val="lowerRoman"/>
      <w:lvlText w:val="%3."/>
      <w:lvlJc w:val="right"/>
      <w:pPr>
        <w:ind w:left="2160" w:hanging="180"/>
      </w:pPr>
    </w:lvl>
    <w:lvl w:ilvl="3" w:tplc="D90663E2">
      <w:start w:val="1"/>
      <w:numFmt w:val="decimal"/>
      <w:lvlText w:val="%4."/>
      <w:lvlJc w:val="left"/>
      <w:pPr>
        <w:ind w:left="2880" w:hanging="360"/>
      </w:pPr>
    </w:lvl>
    <w:lvl w:ilvl="4" w:tplc="72C0A1FA">
      <w:start w:val="1"/>
      <w:numFmt w:val="lowerLetter"/>
      <w:lvlText w:val="%5."/>
      <w:lvlJc w:val="left"/>
      <w:pPr>
        <w:ind w:left="3600" w:hanging="360"/>
      </w:pPr>
    </w:lvl>
    <w:lvl w:ilvl="5" w:tplc="705E6720">
      <w:start w:val="1"/>
      <w:numFmt w:val="lowerRoman"/>
      <w:lvlText w:val="%6."/>
      <w:lvlJc w:val="right"/>
      <w:pPr>
        <w:ind w:left="4320" w:hanging="180"/>
      </w:pPr>
    </w:lvl>
    <w:lvl w:ilvl="6" w:tplc="9F44888A">
      <w:start w:val="1"/>
      <w:numFmt w:val="decimal"/>
      <w:lvlText w:val="%7."/>
      <w:lvlJc w:val="left"/>
      <w:pPr>
        <w:ind w:left="5040" w:hanging="360"/>
      </w:pPr>
    </w:lvl>
    <w:lvl w:ilvl="7" w:tplc="C0AE8BA8">
      <w:start w:val="1"/>
      <w:numFmt w:val="lowerLetter"/>
      <w:lvlText w:val="%8."/>
      <w:lvlJc w:val="left"/>
      <w:pPr>
        <w:ind w:left="5760" w:hanging="360"/>
      </w:pPr>
    </w:lvl>
    <w:lvl w:ilvl="8" w:tplc="2C96C42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46B25"/>
    <w:multiLevelType w:val="hybridMultilevel"/>
    <w:tmpl w:val="9532464E"/>
    <w:lvl w:ilvl="0" w:tplc="873C7BCC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</w:rPr>
    </w:lvl>
    <w:lvl w:ilvl="1" w:tplc="D2FC89D4">
      <w:numFmt w:val="none"/>
      <w:lvlText w:val=""/>
      <w:lvlJc w:val="left"/>
      <w:pPr>
        <w:tabs>
          <w:tab w:val="num" w:pos="360"/>
        </w:tabs>
      </w:pPr>
    </w:lvl>
    <w:lvl w:ilvl="2" w:tplc="048E27F4">
      <w:numFmt w:val="none"/>
      <w:lvlText w:val=""/>
      <w:lvlJc w:val="left"/>
      <w:pPr>
        <w:tabs>
          <w:tab w:val="num" w:pos="360"/>
        </w:tabs>
      </w:pPr>
    </w:lvl>
    <w:lvl w:ilvl="3" w:tplc="1BCA8FCA">
      <w:numFmt w:val="none"/>
      <w:lvlText w:val=""/>
      <w:lvlJc w:val="left"/>
      <w:pPr>
        <w:tabs>
          <w:tab w:val="num" w:pos="360"/>
        </w:tabs>
      </w:pPr>
    </w:lvl>
    <w:lvl w:ilvl="4" w:tplc="DEA02F44">
      <w:numFmt w:val="none"/>
      <w:lvlText w:val=""/>
      <w:lvlJc w:val="left"/>
      <w:pPr>
        <w:tabs>
          <w:tab w:val="num" w:pos="360"/>
        </w:tabs>
      </w:pPr>
    </w:lvl>
    <w:lvl w:ilvl="5" w:tplc="D3CA990C">
      <w:numFmt w:val="none"/>
      <w:lvlText w:val=""/>
      <w:lvlJc w:val="left"/>
      <w:pPr>
        <w:tabs>
          <w:tab w:val="num" w:pos="360"/>
        </w:tabs>
      </w:pPr>
    </w:lvl>
    <w:lvl w:ilvl="6" w:tplc="DEEECD88">
      <w:numFmt w:val="none"/>
      <w:lvlText w:val=""/>
      <w:lvlJc w:val="left"/>
      <w:pPr>
        <w:tabs>
          <w:tab w:val="num" w:pos="360"/>
        </w:tabs>
      </w:pPr>
    </w:lvl>
    <w:lvl w:ilvl="7" w:tplc="78EEAE0E">
      <w:numFmt w:val="none"/>
      <w:lvlText w:val=""/>
      <w:lvlJc w:val="left"/>
      <w:pPr>
        <w:tabs>
          <w:tab w:val="num" w:pos="360"/>
        </w:tabs>
      </w:pPr>
    </w:lvl>
    <w:lvl w:ilvl="8" w:tplc="E58A962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1"/>
  </w:num>
  <w:num w:numId="2">
    <w:abstractNumId w:val="7"/>
  </w:num>
  <w:num w:numId="3">
    <w:abstractNumId w:val="2"/>
  </w:num>
  <w:num w:numId="4">
    <w:abstractNumId w:val="11"/>
  </w:num>
  <w:num w:numId="5">
    <w:abstractNumId w:val="13"/>
  </w:num>
  <w:num w:numId="6">
    <w:abstractNumId w:val="15"/>
  </w:num>
  <w:num w:numId="7">
    <w:abstractNumId w:val="4"/>
  </w:num>
  <w:num w:numId="8">
    <w:abstractNumId w:val="19"/>
  </w:num>
  <w:num w:numId="9">
    <w:abstractNumId w:val="16"/>
  </w:num>
  <w:num w:numId="10">
    <w:abstractNumId w:val="10"/>
  </w:num>
  <w:num w:numId="11">
    <w:abstractNumId w:val="3"/>
  </w:num>
  <w:num w:numId="12">
    <w:abstractNumId w:val="6"/>
  </w:num>
  <w:num w:numId="13">
    <w:abstractNumId w:val="0"/>
  </w:num>
  <w:num w:numId="14">
    <w:abstractNumId w:val="9"/>
  </w:num>
  <w:num w:numId="15">
    <w:abstractNumId w:val="1"/>
  </w:num>
  <w:num w:numId="16">
    <w:abstractNumId w:val="20"/>
  </w:num>
  <w:num w:numId="17">
    <w:abstractNumId w:val="12"/>
  </w:num>
  <w:num w:numId="18">
    <w:abstractNumId w:val="14"/>
  </w:num>
  <w:num w:numId="19">
    <w:abstractNumId w:val="8"/>
  </w:num>
  <w:num w:numId="20">
    <w:abstractNumId w:val="5"/>
  </w:num>
  <w:num w:numId="21">
    <w:abstractNumId w:val="18"/>
  </w:num>
  <w:num w:numId="22">
    <w:abstractNumId w:val="17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113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B2697"/>
    <w:rsid w:val="00065F64"/>
    <w:rsid w:val="00066B7E"/>
    <w:rsid w:val="0008260F"/>
    <w:rsid w:val="001015BB"/>
    <w:rsid w:val="00153E4D"/>
    <w:rsid w:val="001617FE"/>
    <w:rsid w:val="00173773"/>
    <w:rsid w:val="00182DDD"/>
    <w:rsid w:val="0018679D"/>
    <w:rsid w:val="001A3C42"/>
    <w:rsid w:val="001B2D46"/>
    <w:rsid w:val="001B643F"/>
    <w:rsid w:val="001D2819"/>
    <w:rsid w:val="001F7792"/>
    <w:rsid w:val="00245D68"/>
    <w:rsid w:val="0026097E"/>
    <w:rsid w:val="0026388D"/>
    <w:rsid w:val="00281CD8"/>
    <w:rsid w:val="002D2E51"/>
    <w:rsid w:val="00327104"/>
    <w:rsid w:val="00332E43"/>
    <w:rsid w:val="0034288D"/>
    <w:rsid w:val="00345A5E"/>
    <w:rsid w:val="003522C5"/>
    <w:rsid w:val="00356093"/>
    <w:rsid w:val="0037201D"/>
    <w:rsid w:val="00381D35"/>
    <w:rsid w:val="0038379D"/>
    <w:rsid w:val="00383910"/>
    <w:rsid w:val="0038646A"/>
    <w:rsid w:val="003D5C0C"/>
    <w:rsid w:val="003E3DD7"/>
    <w:rsid w:val="003F3844"/>
    <w:rsid w:val="0041502F"/>
    <w:rsid w:val="004574FA"/>
    <w:rsid w:val="0046117A"/>
    <w:rsid w:val="004B4FE6"/>
    <w:rsid w:val="004B58BB"/>
    <w:rsid w:val="004C144B"/>
    <w:rsid w:val="004E0C1C"/>
    <w:rsid w:val="005061E3"/>
    <w:rsid w:val="00557CA6"/>
    <w:rsid w:val="0059191D"/>
    <w:rsid w:val="005A1173"/>
    <w:rsid w:val="005B2507"/>
    <w:rsid w:val="00614F6D"/>
    <w:rsid w:val="00631D83"/>
    <w:rsid w:val="00641934"/>
    <w:rsid w:val="00650979"/>
    <w:rsid w:val="00650A95"/>
    <w:rsid w:val="006B2697"/>
    <w:rsid w:val="006B510B"/>
    <w:rsid w:val="006D1691"/>
    <w:rsid w:val="006F49F6"/>
    <w:rsid w:val="00705B40"/>
    <w:rsid w:val="00724805"/>
    <w:rsid w:val="00771A81"/>
    <w:rsid w:val="00780A92"/>
    <w:rsid w:val="0079791F"/>
    <w:rsid w:val="007B6259"/>
    <w:rsid w:val="007C68FF"/>
    <w:rsid w:val="007E0A71"/>
    <w:rsid w:val="007F2951"/>
    <w:rsid w:val="0086291B"/>
    <w:rsid w:val="00864573"/>
    <w:rsid w:val="0089557A"/>
    <w:rsid w:val="008D18B3"/>
    <w:rsid w:val="00900AFE"/>
    <w:rsid w:val="0097182A"/>
    <w:rsid w:val="00975A3A"/>
    <w:rsid w:val="009A483A"/>
    <w:rsid w:val="009A6E68"/>
    <w:rsid w:val="009D0162"/>
    <w:rsid w:val="00A17A06"/>
    <w:rsid w:val="00A34B94"/>
    <w:rsid w:val="00A45330"/>
    <w:rsid w:val="00AA15DF"/>
    <w:rsid w:val="00AD2BA5"/>
    <w:rsid w:val="00B10C84"/>
    <w:rsid w:val="00B84EC7"/>
    <w:rsid w:val="00B90148"/>
    <w:rsid w:val="00BA20E0"/>
    <w:rsid w:val="00BB03EE"/>
    <w:rsid w:val="00BF4537"/>
    <w:rsid w:val="00C23AA9"/>
    <w:rsid w:val="00C5627F"/>
    <w:rsid w:val="00C939E7"/>
    <w:rsid w:val="00CD7620"/>
    <w:rsid w:val="00CE2719"/>
    <w:rsid w:val="00CF736E"/>
    <w:rsid w:val="00D63607"/>
    <w:rsid w:val="00D75DE2"/>
    <w:rsid w:val="00D852B6"/>
    <w:rsid w:val="00DA052C"/>
    <w:rsid w:val="00DF4B98"/>
    <w:rsid w:val="00DF76A8"/>
    <w:rsid w:val="00E256EE"/>
    <w:rsid w:val="00E4703D"/>
    <w:rsid w:val="00E71018"/>
    <w:rsid w:val="00F1305E"/>
    <w:rsid w:val="00F22F93"/>
    <w:rsid w:val="00F65D3E"/>
    <w:rsid w:val="00FB5672"/>
    <w:rsid w:val="00FC1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697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6B2697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6B2697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6B2697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6B2697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6B2697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6B2697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6B2697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6B2697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6B2697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6B2697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6B2697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6B2697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6B2697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6B2697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6B2697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6B2697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6B2697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sid w:val="006B2697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6B2697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6B2697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6B2697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6B2697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6B2697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6B2697"/>
    <w:rPr>
      <w:i/>
    </w:rPr>
  </w:style>
  <w:style w:type="character" w:customStyle="1" w:styleId="HeaderChar">
    <w:name w:val="Header Char"/>
    <w:basedOn w:val="a0"/>
    <w:uiPriority w:val="99"/>
    <w:rsid w:val="006B2697"/>
  </w:style>
  <w:style w:type="character" w:customStyle="1" w:styleId="FooterChar">
    <w:name w:val="Footer Char"/>
    <w:basedOn w:val="a0"/>
    <w:uiPriority w:val="99"/>
    <w:rsid w:val="006B2697"/>
  </w:style>
  <w:style w:type="paragraph" w:customStyle="1" w:styleId="1">
    <w:name w:val="Название объекта1"/>
    <w:basedOn w:val="a"/>
    <w:next w:val="a"/>
    <w:uiPriority w:val="35"/>
    <w:semiHidden/>
    <w:unhideWhenUsed/>
    <w:qFormat/>
    <w:rsid w:val="006B2697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  <w:rsid w:val="006B2697"/>
  </w:style>
  <w:style w:type="table" w:styleId="a9">
    <w:name w:val="Table Grid"/>
    <w:basedOn w:val="a1"/>
    <w:uiPriority w:val="59"/>
    <w:rsid w:val="006B26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rsid w:val="006B2697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D"/>
      </w:tcPr>
    </w:tblStylePr>
    <w:tblStylePr w:type="band1Horz">
      <w:tblPr/>
      <w:tcPr>
        <w:shd w:val="clear" w:color="auto" w:fill="F2F2F2" w:themeFill="text1" w:themeFillTint="D"/>
      </w:tcPr>
    </w:tblStylePr>
  </w:style>
  <w:style w:type="table" w:customStyle="1" w:styleId="21">
    <w:name w:val="Таблица простая 21"/>
    <w:basedOn w:val="a1"/>
    <w:uiPriority w:val="59"/>
    <w:rsid w:val="006B2697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410">
    <w:name w:val="Таблица простая 4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510">
    <w:name w:val="Таблица простая 5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-11">
    <w:name w:val="Таблица-сетка 1 светл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6B2697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B2697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6B2697"/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6B2697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6B2697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6B2697"/>
    <w:rPr>
      <w:sz w:val="18"/>
    </w:rPr>
  </w:style>
  <w:style w:type="character" w:styleId="ac">
    <w:name w:val="footnote reference"/>
    <w:basedOn w:val="a0"/>
    <w:uiPriority w:val="99"/>
    <w:unhideWhenUsed/>
    <w:rsid w:val="006B2697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6B2697"/>
    <w:pPr>
      <w:spacing w:after="57"/>
    </w:pPr>
  </w:style>
  <w:style w:type="paragraph" w:styleId="22">
    <w:name w:val="toc 2"/>
    <w:basedOn w:val="a"/>
    <w:next w:val="a"/>
    <w:uiPriority w:val="39"/>
    <w:unhideWhenUsed/>
    <w:rsid w:val="006B2697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6B2697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6B2697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6B2697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6B2697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6B2697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6B2697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6B2697"/>
    <w:pPr>
      <w:spacing w:after="57"/>
      <w:ind w:left="2268"/>
    </w:pPr>
  </w:style>
  <w:style w:type="paragraph" w:styleId="ad">
    <w:name w:val="TOC Heading"/>
    <w:uiPriority w:val="39"/>
    <w:unhideWhenUsed/>
    <w:rsid w:val="006B2697"/>
  </w:style>
  <w:style w:type="paragraph" w:customStyle="1" w:styleId="110">
    <w:name w:val="Заголовок 11"/>
    <w:basedOn w:val="a"/>
    <w:next w:val="a"/>
    <w:link w:val="12"/>
    <w:uiPriority w:val="9"/>
    <w:qFormat/>
    <w:rsid w:val="006B2697"/>
    <w:pPr>
      <w:keepNext/>
      <w:keepLines/>
      <w:spacing w:before="240" w:line="259" w:lineRule="auto"/>
      <w:outlineLvl w:val="0"/>
    </w:pPr>
    <w:rPr>
      <w:rFonts w:ascii="Calibri Light" w:eastAsia="Calibri Light" w:hAnsi="Calibri Light" w:cs="Calibri Light"/>
      <w:color w:val="2F5496" w:themeColor="accent1" w:themeShade="BF"/>
      <w:sz w:val="32"/>
      <w:szCs w:val="32"/>
      <w:lang w:eastAsia="en-US"/>
    </w:rPr>
  </w:style>
  <w:style w:type="paragraph" w:customStyle="1" w:styleId="210">
    <w:name w:val="Заголовок 21"/>
    <w:basedOn w:val="a"/>
    <w:next w:val="a"/>
    <w:link w:val="23"/>
    <w:uiPriority w:val="9"/>
    <w:unhideWhenUsed/>
    <w:qFormat/>
    <w:rsid w:val="006B2697"/>
    <w:pPr>
      <w:keepNext/>
      <w:keepLines/>
      <w:spacing w:before="200" w:line="259" w:lineRule="auto"/>
      <w:outlineLvl w:val="1"/>
    </w:pPr>
    <w:rPr>
      <w:rFonts w:ascii="Calibri Light" w:eastAsia="Calibri Light" w:hAnsi="Calibri Light" w:cs="Calibri Light"/>
      <w:b/>
      <w:bCs/>
      <w:color w:val="4472C4" w:themeColor="accent1"/>
      <w:sz w:val="26"/>
      <w:szCs w:val="26"/>
      <w:lang w:eastAsia="en-US"/>
    </w:rPr>
  </w:style>
  <w:style w:type="paragraph" w:styleId="ae">
    <w:name w:val="List Paragraph"/>
    <w:basedOn w:val="a"/>
    <w:link w:val="af"/>
    <w:uiPriority w:val="34"/>
    <w:qFormat/>
    <w:rsid w:val="006B2697"/>
    <w:pPr>
      <w:ind w:left="720"/>
      <w:contextualSpacing/>
    </w:pPr>
  </w:style>
  <w:style w:type="character" w:customStyle="1" w:styleId="af">
    <w:name w:val="Абзац списка Знак"/>
    <w:basedOn w:val="a0"/>
    <w:link w:val="ae"/>
    <w:uiPriority w:val="34"/>
    <w:rsid w:val="006B2697"/>
    <w:rPr>
      <w:sz w:val="22"/>
      <w:szCs w:val="22"/>
    </w:rPr>
  </w:style>
  <w:style w:type="paragraph" w:customStyle="1" w:styleId="af0">
    <w:name w:val="Нормальный (таблица)"/>
    <w:basedOn w:val="a"/>
    <w:next w:val="a"/>
    <w:uiPriority w:val="99"/>
    <w:rsid w:val="006B2697"/>
    <w:pPr>
      <w:widowControl w:val="0"/>
      <w:jc w:val="both"/>
    </w:pPr>
    <w:rPr>
      <w:rFonts w:ascii="Arial" w:eastAsia="Calibri" w:hAnsi="Arial" w:cs="Arial"/>
    </w:rPr>
  </w:style>
  <w:style w:type="paragraph" w:customStyle="1" w:styleId="af1">
    <w:name w:val="Прижатый влево"/>
    <w:basedOn w:val="a"/>
    <w:next w:val="a"/>
    <w:uiPriority w:val="99"/>
    <w:rsid w:val="006B2697"/>
    <w:pPr>
      <w:widowControl w:val="0"/>
    </w:pPr>
    <w:rPr>
      <w:rFonts w:ascii="Arial" w:eastAsia="Calibri" w:hAnsi="Arial" w:cs="Arial"/>
    </w:rPr>
  </w:style>
  <w:style w:type="character" w:styleId="af2">
    <w:name w:val="annotation reference"/>
    <w:basedOn w:val="a0"/>
    <w:uiPriority w:val="99"/>
    <w:semiHidden/>
    <w:unhideWhenUsed/>
    <w:rsid w:val="006B2697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B269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6B2697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6B269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6B2697"/>
    <w:rPr>
      <w:b/>
      <w:bCs/>
      <w:sz w:val="20"/>
      <w:szCs w:val="20"/>
    </w:rPr>
  </w:style>
  <w:style w:type="paragraph" w:styleId="af7">
    <w:name w:val="Balloon Text"/>
    <w:basedOn w:val="a"/>
    <w:link w:val="af8"/>
    <w:uiPriority w:val="99"/>
    <w:semiHidden/>
    <w:unhideWhenUsed/>
    <w:rsid w:val="006B2697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6B2697"/>
    <w:rPr>
      <w:rFonts w:ascii="Segoe UI" w:hAnsi="Segoe UI" w:cs="Segoe UI"/>
      <w:sz w:val="18"/>
      <w:szCs w:val="18"/>
    </w:rPr>
  </w:style>
  <w:style w:type="paragraph" w:styleId="af9">
    <w:name w:val="Revision"/>
    <w:hidden/>
    <w:uiPriority w:val="99"/>
    <w:semiHidden/>
    <w:rsid w:val="006B2697"/>
    <w:rPr>
      <w:sz w:val="22"/>
      <w:szCs w:val="22"/>
    </w:rPr>
  </w:style>
  <w:style w:type="paragraph" w:customStyle="1" w:styleId="headertext">
    <w:name w:val="headertext"/>
    <w:basedOn w:val="a"/>
    <w:rsid w:val="006B2697"/>
    <w:pPr>
      <w:spacing w:before="100" w:beforeAutospacing="1" w:after="100" w:afterAutospacing="1"/>
    </w:pPr>
  </w:style>
  <w:style w:type="character" w:customStyle="1" w:styleId="24">
    <w:name w:val="Основной текст (2)"/>
    <w:basedOn w:val="a0"/>
    <w:rsid w:val="006B26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6"/>
      <w:szCs w:val="26"/>
      <w:u w:val="none"/>
      <w:lang w:val="ru-RU" w:eastAsia="ru-RU" w:bidi="ru-RU"/>
    </w:rPr>
  </w:style>
  <w:style w:type="character" w:customStyle="1" w:styleId="blk">
    <w:name w:val="blk"/>
    <w:basedOn w:val="a0"/>
    <w:rsid w:val="006B2697"/>
  </w:style>
  <w:style w:type="character" w:customStyle="1" w:styleId="apple-converted-space">
    <w:name w:val="apple-converted-space"/>
    <w:basedOn w:val="a0"/>
    <w:rsid w:val="006B2697"/>
  </w:style>
  <w:style w:type="character" w:styleId="afa">
    <w:name w:val="Hyperlink"/>
    <w:basedOn w:val="a0"/>
    <w:uiPriority w:val="99"/>
    <w:unhideWhenUsed/>
    <w:rsid w:val="006B2697"/>
    <w:rPr>
      <w:color w:val="0000FF"/>
      <w:u w:val="single"/>
    </w:rPr>
  </w:style>
  <w:style w:type="paragraph" w:customStyle="1" w:styleId="13">
    <w:name w:val="обычный_1 Знак Знак Знак Знак Знак Знак Знак Знак Знак"/>
    <w:basedOn w:val="a"/>
    <w:rsid w:val="006B2697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6B2697"/>
    <w:pPr>
      <w:ind w:firstLine="720"/>
    </w:pPr>
    <w:rPr>
      <w:rFonts w:ascii="Arial" w:eastAsia="Batang" w:hAnsi="Arial" w:cs="Arial"/>
      <w:sz w:val="20"/>
      <w:szCs w:val="20"/>
      <w:lang w:eastAsia="ko-KR"/>
    </w:rPr>
  </w:style>
  <w:style w:type="paragraph" w:customStyle="1" w:styleId="ConsPlusTitle">
    <w:name w:val="ConsPlusTitle"/>
    <w:uiPriority w:val="99"/>
    <w:rsid w:val="006B2697"/>
    <w:pPr>
      <w:widowControl w:val="0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customStyle="1" w:styleId="ConsPlusNonformat">
    <w:name w:val="ConsPlusNonformat"/>
    <w:uiPriority w:val="99"/>
    <w:rsid w:val="006B2697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normaltextrun">
    <w:name w:val="normaltextrun"/>
    <w:rsid w:val="006B2697"/>
  </w:style>
  <w:style w:type="character" w:customStyle="1" w:styleId="eop">
    <w:name w:val="eop"/>
    <w:rsid w:val="006B2697"/>
  </w:style>
  <w:style w:type="character" w:customStyle="1" w:styleId="12">
    <w:name w:val="Заголовок 1 Знак"/>
    <w:basedOn w:val="a0"/>
    <w:link w:val="110"/>
    <w:uiPriority w:val="9"/>
    <w:rsid w:val="006B2697"/>
    <w:rPr>
      <w:rFonts w:ascii="Calibri Light" w:eastAsia="Calibri Light" w:hAnsi="Calibri Light" w:cs="Calibri Light"/>
      <w:color w:val="2F5496" w:themeColor="accent1" w:themeShade="BF"/>
      <w:sz w:val="32"/>
      <w:szCs w:val="32"/>
    </w:rPr>
  </w:style>
  <w:style w:type="character" w:customStyle="1" w:styleId="23">
    <w:name w:val="Заголовок 2 Знак"/>
    <w:basedOn w:val="a0"/>
    <w:link w:val="210"/>
    <w:uiPriority w:val="9"/>
    <w:rsid w:val="006B2697"/>
    <w:rPr>
      <w:rFonts w:ascii="Calibri Light" w:eastAsia="Calibri Light" w:hAnsi="Calibri Light" w:cs="Calibri Light"/>
      <w:b/>
      <w:bCs/>
      <w:color w:val="4472C4" w:themeColor="accent1"/>
      <w:sz w:val="26"/>
      <w:szCs w:val="26"/>
    </w:rPr>
  </w:style>
  <w:style w:type="paragraph" w:customStyle="1" w:styleId="msonormalcxspmiddle">
    <w:name w:val="msonormalcxspmiddle"/>
    <w:basedOn w:val="a"/>
    <w:uiPriority w:val="99"/>
    <w:rsid w:val="006B2697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14">
    <w:name w:val="Верхний колонтитул1"/>
    <w:basedOn w:val="a"/>
    <w:link w:val="afb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b">
    <w:name w:val="Верхний колонтитул Знак"/>
    <w:basedOn w:val="a0"/>
    <w:link w:val="14"/>
    <w:uiPriority w:val="99"/>
    <w:rsid w:val="006B2697"/>
    <w:rPr>
      <w:sz w:val="22"/>
      <w:szCs w:val="22"/>
    </w:rPr>
  </w:style>
  <w:style w:type="paragraph" w:customStyle="1" w:styleId="15">
    <w:name w:val="Нижний колонтитул1"/>
    <w:basedOn w:val="a"/>
    <w:link w:val="afc"/>
    <w:uiPriority w:val="99"/>
    <w:unhideWhenUsed/>
    <w:rsid w:val="006B2697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fc">
    <w:name w:val="Нижний колонтитул Знак"/>
    <w:basedOn w:val="a0"/>
    <w:link w:val="15"/>
    <w:uiPriority w:val="99"/>
    <w:rsid w:val="006B2697"/>
    <w:rPr>
      <w:sz w:val="22"/>
      <w:szCs w:val="22"/>
    </w:rPr>
  </w:style>
  <w:style w:type="paragraph" w:styleId="afd">
    <w:name w:val="No Spacing"/>
    <w:uiPriority w:val="1"/>
    <w:qFormat/>
    <w:rsid w:val="006B2697"/>
    <w:rPr>
      <w:rFonts w:ascii="Times New Roman" w:eastAsia="Times New Roman" w:hAnsi="Times New Roman" w:cs="Times New Roman"/>
      <w:lang w:eastAsia="ru-RU"/>
    </w:rPr>
  </w:style>
  <w:style w:type="paragraph" w:styleId="afe">
    <w:name w:val="header"/>
    <w:basedOn w:val="a"/>
    <w:link w:val="16"/>
    <w:uiPriority w:val="99"/>
    <w:unhideWhenUsed/>
    <w:rsid w:val="0026388D"/>
    <w:pPr>
      <w:tabs>
        <w:tab w:val="center" w:pos="4677"/>
        <w:tab w:val="right" w:pos="9355"/>
      </w:tabs>
    </w:pPr>
  </w:style>
  <w:style w:type="character" w:customStyle="1" w:styleId="16">
    <w:name w:val="Верхний колонтитул Знак1"/>
    <w:basedOn w:val="a0"/>
    <w:link w:val="afe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  <w:style w:type="paragraph" w:styleId="aff">
    <w:name w:val="footer"/>
    <w:basedOn w:val="a"/>
    <w:link w:val="17"/>
    <w:uiPriority w:val="99"/>
    <w:semiHidden/>
    <w:unhideWhenUsed/>
    <w:rsid w:val="0026388D"/>
    <w:pPr>
      <w:tabs>
        <w:tab w:val="center" w:pos="4677"/>
        <w:tab w:val="right" w:pos="9355"/>
      </w:tabs>
    </w:pPr>
  </w:style>
  <w:style w:type="character" w:customStyle="1" w:styleId="17">
    <w:name w:val="Нижний колонтитул Знак1"/>
    <w:basedOn w:val="a0"/>
    <w:link w:val="aff"/>
    <w:uiPriority w:val="99"/>
    <w:semiHidden/>
    <w:rsid w:val="0026388D"/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Kostin Alexander</dc:creator>
  <cp:lastModifiedBy>1</cp:lastModifiedBy>
  <cp:revision>2</cp:revision>
  <cp:lastPrinted>2021-08-23T05:06:00Z</cp:lastPrinted>
  <dcterms:created xsi:type="dcterms:W3CDTF">2022-10-06T08:25:00Z</dcterms:created>
  <dcterms:modified xsi:type="dcterms:W3CDTF">2022-10-06T08:25:00Z</dcterms:modified>
</cp:coreProperties>
</file>